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1CA" w:rsidRPr="00DA64A6" w14:paraId="1BC14924" w14:textId="77777777" w:rsidTr="66E4CBBA">
        <w:tc>
          <w:tcPr>
            <w:tcW w:w="9062" w:type="dxa"/>
            <w:shd w:val="clear" w:color="auto" w:fill="002060"/>
          </w:tcPr>
          <w:p w14:paraId="47EEC2A0" w14:textId="241A1A6E" w:rsidR="00275910" w:rsidRPr="00E04910" w:rsidRDefault="00275910" w:rsidP="002759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tabs>
                <w:tab w:val="left" w:pos="3737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4910">
              <w:rPr>
                <w:rFonts w:cstheme="minorHAnsi"/>
                <w:b/>
                <w:bCs/>
                <w:sz w:val="28"/>
                <w:szCs w:val="28"/>
              </w:rPr>
              <w:t xml:space="preserve">CONTRAT DE PRESTATION DE SERVICE </w:t>
            </w:r>
            <w:r w:rsidR="003208B0" w:rsidRPr="003208B0">
              <w:rPr>
                <w:rFonts w:cstheme="minorHAnsi"/>
                <w:b/>
                <w:bCs/>
                <w:sz w:val="28"/>
                <w:szCs w:val="28"/>
              </w:rPr>
              <w:t>Réalisation d’une évaluation finale</w:t>
            </w:r>
            <w:r w:rsidR="003208B0" w:rsidRPr="003208B0" w:rsidDel="003208B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491784F" w14:textId="36AA7D1B" w:rsidR="004D41CA" w:rsidRPr="00DA64A6" w:rsidRDefault="00275910" w:rsidP="66E4CB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DA64A6">
              <w:rPr>
                <w:b/>
                <w:bCs/>
                <w:sz w:val="32"/>
                <w:szCs w:val="32"/>
                <w:lang w:val="en-US"/>
              </w:rPr>
              <w:t>Projet</w:t>
            </w:r>
            <w:proofErr w:type="spellEnd"/>
            <w:r w:rsidRPr="00DA64A6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64A6">
              <w:rPr>
                <w:b/>
                <w:bCs/>
                <w:sz w:val="32"/>
                <w:szCs w:val="32"/>
                <w:lang w:val="en-US"/>
              </w:rPr>
              <w:t>Youthroom</w:t>
            </w:r>
            <w:proofErr w:type="spellEnd"/>
            <w:r w:rsidRPr="00DA64A6">
              <w:rPr>
                <w:b/>
                <w:bCs/>
                <w:sz w:val="32"/>
                <w:szCs w:val="32"/>
                <w:lang w:val="en-US"/>
              </w:rPr>
              <w:t xml:space="preserve"> (D-</w:t>
            </w:r>
            <w:proofErr w:type="spellStart"/>
            <w:r w:rsidRPr="00DA64A6">
              <w:rPr>
                <w:b/>
                <w:bCs/>
                <w:sz w:val="32"/>
                <w:szCs w:val="32"/>
                <w:lang w:val="en-US"/>
              </w:rPr>
              <w:t>Jil</w:t>
            </w:r>
            <w:proofErr w:type="spellEnd"/>
            <w:r w:rsidRPr="00DA64A6">
              <w:rPr>
                <w:b/>
                <w:bCs/>
                <w:sz w:val="32"/>
                <w:szCs w:val="32"/>
                <w:lang w:val="en-US"/>
              </w:rPr>
              <w:t>) n°</w:t>
            </w:r>
            <w:r w:rsidR="003208B0" w:rsidRPr="00DA64A6">
              <w:rPr>
                <w:lang w:val="en-US"/>
              </w:rPr>
              <w:t xml:space="preserve"> </w:t>
            </w:r>
            <w:r w:rsidR="003208B0" w:rsidRPr="00DA64A6">
              <w:rPr>
                <w:b/>
                <w:bCs/>
                <w:sz w:val="32"/>
                <w:szCs w:val="32"/>
                <w:lang w:val="en-US"/>
              </w:rPr>
              <w:t>MAOMD0615</w:t>
            </w:r>
          </w:p>
        </w:tc>
      </w:tr>
    </w:tbl>
    <w:p w14:paraId="10E2C0B5" w14:textId="77777777" w:rsidR="00E62B7D" w:rsidRPr="00DA64A6" w:rsidRDefault="00E62B7D" w:rsidP="00E62B7D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7AFC0AF9" w14:textId="4359B51C" w:rsidR="00E62B7D" w:rsidRPr="00E04910" w:rsidRDefault="00722871" w:rsidP="00E62B7D">
      <w:pPr>
        <w:jc w:val="center"/>
        <w:rPr>
          <w:rFonts w:cstheme="minorHAnsi"/>
          <w:b/>
          <w:bCs/>
          <w:sz w:val="28"/>
          <w:szCs w:val="28"/>
        </w:rPr>
      </w:pPr>
      <w:r w:rsidRPr="00E04910">
        <w:rPr>
          <w:rFonts w:cstheme="minorHAnsi"/>
          <w:b/>
          <w:bCs/>
          <w:sz w:val="28"/>
          <w:szCs w:val="28"/>
        </w:rPr>
        <w:t>1</w:t>
      </w:r>
      <w:r w:rsidR="00E62B7D" w:rsidRPr="00E04910">
        <w:rPr>
          <w:rFonts w:cstheme="minorHAnsi"/>
          <w:b/>
          <w:bCs/>
          <w:sz w:val="28"/>
          <w:szCs w:val="28"/>
        </w:rPr>
        <w:t xml:space="preserve">. </w:t>
      </w:r>
      <w:r w:rsidRPr="00E04910">
        <w:rPr>
          <w:rFonts w:cstheme="minorHAnsi"/>
          <w:b/>
          <w:bCs/>
          <w:sz w:val="28"/>
          <w:szCs w:val="28"/>
        </w:rPr>
        <w:t xml:space="preserve">FORMULAIRE ACTE D’ENGAGEMENT </w:t>
      </w:r>
      <w:r w:rsidR="00E62B7D" w:rsidRPr="00E04910">
        <w:rPr>
          <w:rFonts w:cstheme="minorHAnsi"/>
          <w:b/>
          <w:bCs/>
          <w:sz w:val="28"/>
          <w:szCs w:val="28"/>
        </w:rPr>
        <w:t>(</w:t>
      </w:r>
      <w:r w:rsidRPr="00E04910">
        <w:rPr>
          <w:rFonts w:cstheme="minorHAnsi"/>
          <w:b/>
          <w:bCs/>
          <w:sz w:val="28"/>
          <w:szCs w:val="28"/>
        </w:rPr>
        <w:t>F</w:t>
      </w:r>
      <w:r w:rsidR="00404E74">
        <w:rPr>
          <w:rFonts w:cstheme="minorHAnsi"/>
          <w:b/>
          <w:bCs/>
          <w:sz w:val="28"/>
          <w:szCs w:val="28"/>
        </w:rPr>
        <w:t>AE</w:t>
      </w:r>
      <w:r w:rsidR="00E62B7D" w:rsidRPr="00E04910">
        <w:rPr>
          <w:rFonts w:cstheme="minorHAnsi"/>
          <w:b/>
          <w:bCs/>
          <w:sz w:val="28"/>
          <w:szCs w:val="28"/>
        </w:rPr>
        <w:t>)</w:t>
      </w:r>
    </w:p>
    <w:p w14:paraId="5B00B630" w14:textId="2A6B8DC3" w:rsidR="004D41CA" w:rsidRDefault="00C450B5" w:rsidP="00722871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6B6569">
        <w:rPr>
          <w:rStyle w:val="Accentuationlgre"/>
          <w:rFonts w:cstheme="minorHAnsi"/>
          <w:color w:val="000000" w:themeColor="text1"/>
          <w:sz w:val="28"/>
        </w:rPr>
        <w:t xml:space="preserve">Pour tout contrat </w:t>
      </w:r>
      <w:r w:rsidR="00722871" w:rsidRPr="00E04910">
        <w:rPr>
          <w:rFonts w:cstheme="minorHAnsi"/>
          <w:color w:val="202124"/>
          <w:sz w:val="24"/>
          <w:szCs w:val="24"/>
          <w:shd w:val="clear" w:color="auto" w:fill="FFFFFF"/>
        </w:rPr>
        <w:t>≥</w:t>
      </w:r>
      <w:r w:rsidR="00722871" w:rsidRPr="00E04910">
        <w:rPr>
          <w:rFonts w:cstheme="minorHAnsi"/>
          <w:bCs/>
          <w:i/>
          <w:iCs/>
          <w:sz w:val="28"/>
          <w:szCs w:val="28"/>
        </w:rPr>
        <w:t xml:space="preserve"> 40 000 € HT</w:t>
      </w:r>
    </w:p>
    <w:p w14:paraId="3704DAB1" w14:textId="49DFF5D4" w:rsidR="004D41CA" w:rsidRPr="00E04910" w:rsidRDefault="004D41CA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74B" w:rsidRPr="00E04910" w14:paraId="4CB4E5F9" w14:textId="77777777" w:rsidTr="001D3EA6">
        <w:tc>
          <w:tcPr>
            <w:tcW w:w="9062" w:type="dxa"/>
            <w:tcBorders>
              <w:bottom w:val="nil"/>
            </w:tcBorders>
          </w:tcPr>
          <w:p w14:paraId="66FDA658" w14:textId="77777777" w:rsidR="0075774B" w:rsidRPr="00E04910" w:rsidRDefault="0075774B" w:rsidP="001D3EA6">
            <w:pPr>
              <w:jc w:val="center"/>
              <w:rPr>
                <w:rFonts w:cstheme="minorHAnsi"/>
                <w:b/>
                <w:bCs/>
              </w:rPr>
            </w:pPr>
            <w:r w:rsidRPr="00E04910">
              <w:rPr>
                <w:rFonts w:cstheme="minorHAnsi"/>
                <w:b/>
                <w:bCs/>
              </w:rPr>
              <w:t>REMARQUES A L’ATTENTION DES CANDIDATES ET CANDIDATS</w:t>
            </w:r>
          </w:p>
          <w:p w14:paraId="79D631C5" w14:textId="29403D6A" w:rsidR="0075774B" w:rsidRPr="00E04910" w:rsidRDefault="0075774B" w:rsidP="00B578F2">
            <w:pPr>
              <w:rPr>
                <w:rFonts w:cstheme="minorHAnsi"/>
              </w:rPr>
            </w:pPr>
          </w:p>
          <w:p w14:paraId="0C0DD775" w14:textId="39CD6E5F" w:rsidR="00B578F2" w:rsidRPr="00E04910" w:rsidRDefault="00AC562B" w:rsidP="00B578F2">
            <w:pPr>
              <w:jc w:val="both"/>
              <w:rPr>
                <w:rFonts w:cstheme="minorHAnsi"/>
              </w:rPr>
            </w:pPr>
            <w:r w:rsidRPr="00E04910">
              <w:rPr>
                <w:rFonts w:cstheme="minorHAnsi"/>
              </w:rPr>
              <w:t>C</w:t>
            </w:r>
            <w:r>
              <w:rPr>
                <w:rFonts w:cstheme="minorHAnsi"/>
              </w:rPr>
              <w:t>’est dans c</w:t>
            </w:r>
            <w:r w:rsidRPr="00E04910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F</w:t>
            </w:r>
            <w:r w:rsidRPr="00E04910">
              <w:rPr>
                <w:rFonts w:cstheme="minorHAnsi"/>
              </w:rPr>
              <w:t xml:space="preserve">ormulaire Acte d’engagement </w:t>
            </w:r>
            <w:r>
              <w:rPr>
                <w:rFonts w:cstheme="minorHAnsi"/>
              </w:rPr>
              <w:t>que</w:t>
            </w:r>
            <w:r w:rsidRPr="00E04910">
              <w:rPr>
                <w:rFonts w:cstheme="minorHAnsi"/>
              </w:rPr>
              <w:t xml:space="preserve"> la </w:t>
            </w:r>
            <w:r>
              <w:rPr>
                <w:rFonts w:cstheme="minorHAnsi"/>
              </w:rPr>
              <w:t>société</w:t>
            </w:r>
            <w:r w:rsidRPr="00E04910">
              <w:rPr>
                <w:rFonts w:cstheme="minorHAnsi"/>
              </w:rPr>
              <w:t xml:space="preserve"> candidate présente son offre </w:t>
            </w:r>
            <w:r>
              <w:rPr>
                <w:rFonts w:cstheme="minorHAnsi"/>
              </w:rPr>
              <w:t xml:space="preserve">financière </w:t>
            </w:r>
            <w:r w:rsidRPr="00E04910">
              <w:rPr>
                <w:rFonts w:cstheme="minorHAnsi"/>
              </w:rPr>
              <w:t xml:space="preserve">et adhère aux clauses que CFI a rédigées. </w:t>
            </w:r>
            <w:r w:rsidR="00B578F2" w:rsidRPr="00E04910">
              <w:rPr>
                <w:rFonts w:cstheme="minorHAnsi"/>
              </w:rPr>
              <w:t xml:space="preserve">Ce </w:t>
            </w:r>
            <w:r w:rsidR="008D6659">
              <w:rPr>
                <w:rFonts w:cstheme="minorHAnsi"/>
              </w:rPr>
              <w:t>F</w:t>
            </w:r>
            <w:r w:rsidR="00B578F2" w:rsidRPr="00E04910">
              <w:rPr>
                <w:rFonts w:cstheme="minorHAnsi"/>
              </w:rPr>
              <w:t xml:space="preserve">ormulaire </w:t>
            </w:r>
            <w:r w:rsidR="008D6659">
              <w:rPr>
                <w:rFonts w:cstheme="minorHAnsi"/>
              </w:rPr>
              <w:t>A</w:t>
            </w:r>
            <w:r w:rsidR="00B578F2" w:rsidRPr="00E04910">
              <w:rPr>
                <w:rFonts w:cstheme="minorHAnsi"/>
              </w:rPr>
              <w:t>cte d’engagement est complété</w:t>
            </w:r>
            <w:r w:rsidR="00DB69AC">
              <w:rPr>
                <w:rFonts w:cstheme="minorHAnsi"/>
              </w:rPr>
              <w:t xml:space="preserve"> (</w:t>
            </w:r>
            <w:r w:rsidR="00DB69AC" w:rsidRPr="00E04910">
              <w:rPr>
                <w:rFonts w:cstheme="minorHAnsi"/>
              </w:rPr>
              <w:t>remplir les [</w:t>
            </w:r>
            <w:r w:rsidR="00DB69AC" w:rsidRPr="00E04910">
              <w:rPr>
                <w:rFonts w:cstheme="minorHAnsi"/>
                <w:highlight w:val="lightGray"/>
              </w:rPr>
              <w:t xml:space="preserve">parties </w:t>
            </w:r>
            <w:r w:rsidR="00DB69AC" w:rsidRPr="00E04910">
              <w:rPr>
                <w:rFonts w:eastAsia="Times New Roman" w:cstheme="minorHAnsi"/>
                <w:bCs/>
                <w:highlight w:val="lightGray"/>
              </w:rPr>
              <w:t>grisées entre crochets</w:t>
            </w:r>
            <w:r w:rsidR="00DB69AC" w:rsidRPr="00E04910">
              <w:rPr>
                <w:rFonts w:cstheme="minorHAnsi"/>
              </w:rPr>
              <w:t>]</w:t>
            </w:r>
            <w:r w:rsidR="00DB69AC">
              <w:rPr>
                <w:rFonts w:cstheme="minorHAnsi"/>
              </w:rPr>
              <w:t>)</w:t>
            </w:r>
            <w:r w:rsidR="00B578F2" w:rsidRPr="00E04910">
              <w:rPr>
                <w:rFonts w:cstheme="minorHAnsi"/>
              </w:rPr>
              <w:t xml:space="preserve">, signé et envoyé par la </w:t>
            </w:r>
            <w:r w:rsidR="00817839">
              <w:rPr>
                <w:rFonts w:cstheme="minorHAnsi"/>
              </w:rPr>
              <w:t xml:space="preserve">société </w:t>
            </w:r>
            <w:r w:rsidR="00B578F2" w:rsidRPr="00E04910">
              <w:rPr>
                <w:rFonts w:cstheme="minorHAnsi"/>
              </w:rPr>
              <w:t xml:space="preserve">candidate avec les documents demandés au sein du Règlement de la consultation (RC). Puis, lors de l’attribution, ce </w:t>
            </w:r>
            <w:r w:rsidR="000C1E61">
              <w:rPr>
                <w:rFonts w:cstheme="minorHAnsi"/>
              </w:rPr>
              <w:t>F</w:t>
            </w:r>
            <w:r w:rsidR="00B578F2" w:rsidRPr="00E04910">
              <w:rPr>
                <w:rFonts w:cstheme="minorHAnsi"/>
              </w:rPr>
              <w:t>ormulaire sera signé par CFI et constituera, avec le Cahier des charges et l’offre d</w:t>
            </w:r>
            <w:r w:rsidR="00817839">
              <w:rPr>
                <w:rFonts w:cstheme="minorHAnsi"/>
              </w:rPr>
              <w:t xml:space="preserve">e la société </w:t>
            </w:r>
            <w:r w:rsidR="00B578F2" w:rsidRPr="00E04910">
              <w:rPr>
                <w:rFonts w:cstheme="minorHAnsi"/>
              </w:rPr>
              <w:t>candidat</w:t>
            </w:r>
            <w:r w:rsidR="00817839">
              <w:rPr>
                <w:rFonts w:cstheme="minorHAnsi"/>
              </w:rPr>
              <w:t>e</w:t>
            </w:r>
            <w:r w:rsidR="00B578F2" w:rsidRPr="00E04910">
              <w:rPr>
                <w:rFonts w:cstheme="minorHAnsi"/>
              </w:rPr>
              <w:t xml:space="preserve"> retenu</w:t>
            </w:r>
            <w:r w:rsidR="00817839">
              <w:rPr>
                <w:rFonts w:cstheme="minorHAnsi"/>
              </w:rPr>
              <w:t>e</w:t>
            </w:r>
            <w:r w:rsidR="00B578F2" w:rsidRPr="00E04910">
              <w:rPr>
                <w:rFonts w:cstheme="minorHAnsi"/>
              </w:rPr>
              <w:t xml:space="preserve">, le Contrat. </w:t>
            </w:r>
          </w:p>
          <w:p w14:paraId="2BE35EB4" w14:textId="20D3D66F" w:rsidR="00B578F2" w:rsidRPr="00E04910" w:rsidRDefault="00B578F2" w:rsidP="00B578F2">
            <w:pPr>
              <w:rPr>
                <w:rFonts w:cstheme="minorHAnsi"/>
              </w:rPr>
            </w:pPr>
          </w:p>
        </w:tc>
      </w:tr>
      <w:tr w:rsidR="0075774B" w:rsidRPr="00E04910" w14:paraId="33753B02" w14:textId="77777777" w:rsidTr="001D3EA6">
        <w:tc>
          <w:tcPr>
            <w:tcW w:w="9062" w:type="dxa"/>
            <w:tcBorders>
              <w:top w:val="nil"/>
            </w:tcBorders>
          </w:tcPr>
          <w:p w14:paraId="219F952A" w14:textId="49A7DD24" w:rsidR="00E7441D" w:rsidRPr="00E04910" w:rsidRDefault="00E7441D" w:rsidP="00B1684B">
            <w:pPr>
              <w:jc w:val="both"/>
              <w:rPr>
                <w:rFonts w:eastAsia="Times New Roman" w:cstheme="minorHAnsi"/>
                <w:b/>
              </w:rPr>
            </w:pPr>
            <w:r w:rsidRPr="00E04910">
              <w:rPr>
                <w:rFonts w:eastAsia="Times New Roman" w:cstheme="minorHAnsi"/>
                <w:b/>
              </w:rPr>
              <w:t>ATTENTION </w:t>
            </w:r>
            <w:r w:rsidRPr="00E04910">
              <w:rPr>
                <w:rFonts w:eastAsia="Times New Roman" w:cstheme="minorHAnsi"/>
                <w:bCs/>
              </w:rPr>
              <w:t xml:space="preserve">: </w:t>
            </w:r>
            <w:r w:rsidR="00B578F2" w:rsidRPr="00E04910">
              <w:rPr>
                <w:rFonts w:eastAsia="Times New Roman" w:cstheme="minorHAnsi"/>
                <w:bCs/>
              </w:rPr>
              <w:t>L</w:t>
            </w:r>
            <w:r w:rsidRPr="00E04910">
              <w:rPr>
                <w:rFonts w:eastAsia="Times New Roman" w:cstheme="minorHAnsi"/>
                <w:bCs/>
              </w:rPr>
              <w:t xml:space="preserve">’utilisation de ce </w:t>
            </w:r>
            <w:r w:rsidR="00802496">
              <w:rPr>
                <w:rFonts w:eastAsia="Times New Roman" w:cstheme="minorHAnsi"/>
                <w:bCs/>
              </w:rPr>
              <w:t>F</w:t>
            </w:r>
            <w:r w:rsidRPr="00E04910">
              <w:rPr>
                <w:rFonts w:eastAsia="Times New Roman" w:cstheme="minorHAnsi"/>
                <w:bCs/>
              </w:rPr>
              <w:t>ormulaire</w:t>
            </w:r>
            <w:r w:rsidR="00B82086">
              <w:rPr>
                <w:rFonts w:eastAsia="Times New Roman" w:cstheme="minorHAnsi"/>
                <w:bCs/>
              </w:rPr>
              <w:t xml:space="preserve"> </w:t>
            </w:r>
            <w:r w:rsidR="00B82086" w:rsidRPr="00E04910">
              <w:rPr>
                <w:rFonts w:eastAsia="Times New Roman" w:cstheme="minorHAnsi"/>
                <w:bCs/>
              </w:rPr>
              <w:t>(ou équivalent)</w:t>
            </w:r>
            <w:r w:rsidRPr="00E04910">
              <w:rPr>
                <w:rFonts w:eastAsia="Times New Roman" w:cstheme="minorHAnsi"/>
                <w:bCs/>
              </w:rPr>
              <w:t xml:space="preserve"> pour l’attribution du contrat est obligatoire.</w:t>
            </w:r>
            <w:r w:rsidR="003E1716" w:rsidRPr="00E04910">
              <w:rPr>
                <w:rFonts w:cstheme="minorHAnsi"/>
              </w:rPr>
              <w:t xml:space="preserve"> </w:t>
            </w:r>
            <w:r w:rsidRPr="00E04910">
              <w:rPr>
                <w:rFonts w:eastAsia="Times New Roman" w:cstheme="minorHAnsi"/>
                <w:bCs/>
              </w:rPr>
              <w:t xml:space="preserve">A défaut de remise de ce </w:t>
            </w:r>
            <w:r w:rsidR="000A76F9">
              <w:rPr>
                <w:rFonts w:eastAsia="Times New Roman" w:cstheme="minorHAnsi"/>
                <w:bCs/>
              </w:rPr>
              <w:t>F</w:t>
            </w:r>
            <w:r w:rsidRPr="00E04910">
              <w:rPr>
                <w:rFonts w:eastAsia="Times New Roman" w:cstheme="minorHAnsi"/>
                <w:bCs/>
              </w:rPr>
              <w:t>ormulaire (ou équivalent), l</w:t>
            </w:r>
            <w:r w:rsidR="00B578F2" w:rsidRPr="00E04910">
              <w:rPr>
                <w:rFonts w:eastAsia="Times New Roman" w:cstheme="minorHAnsi"/>
                <w:bCs/>
              </w:rPr>
              <w:t xml:space="preserve">a candidature </w:t>
            </w:r>
            <w:r w:rsidRPr="00E04910">
              <w:rPr>
                <w:rFonts w:eastAsia="Times New Roman" w:cstheme="minorHAnsi"/>
                <w:bCs/>
              </w:rPr>
              <w:t>sera rejetée.</w:t>
            </w:r>
            <w:r w:rsidRPr="00E04910">
              <w:rPr>
                <w:rFonts w:eastAsia="Times New Roman" w:cstheme="minorHAnsi"/>
                <w:b/>
              </w:rPr>
              <w:t xml:space="preserve"> </w:t>
            </w:r>
          </w:p>
          <w:p w14:paraId="492362DB" w14:textId="77777777" w:rsidR="00B1684B" w:rsidRPr="00E04910" w:rsidRDefault="00B1684B" w:rsidP="00B1684B">
            <w:pPr>
              <w:jc w:val="both"/>
              <w:rPr>
                <w:rFonts w:eastAsia="Times New Roman" w:cstheme="minorHAnsi"/>
                <w:b/>
                <w:color w:val="FF0000"/>
              </w:rPr>
            </w:pPr>
          </w:p>
          <w:p w14:paraId="022A31F2" w14:textId="275E0006" w:rsidR="00E7441D" w:rsidRPr="00E04910" w:rsidRDefault="00E7441D" w:rsidP="00E7441D">
            <w:pPr>
              <w:jc w:val="both"/>
              <w:rPr>
                <w:rFonts w:cstheme="minorHAnsi"/>
                <w:bCs/>
              </w:rPr>
            </w:pPr>
            <w:r w:rsidRPr="00E04910">
              <w:rPr>
                <w:rFonts w:cstheme="minorHAnsi"/>
                <w:bCs/>
                <w:u w:val="single"/>
              </w:rPr>
              <w:t>En cas d</w:t>
            </w:r>
            <w:r w:rsidR="00FC234E">
              <w:rPr>
                <w:rFonts w:cstheme="minorHAnsi"/>
                <w:bCs/>
                <w:u w:val="single"/>
              </w:rPr>
              <w:t>e division en plusieurs lots</w:t>
            </w:r>
            <w:r w:rsidRPr="00E04910">
              <w:rPr>
                <w:rFonts w:cstheme="minorHAnsi"/>
                <w:bCs/>
              </w:rPr>
              <w:t xml:space="preserve">, </w:t>
            </w:r>
            <w:r w:rsidR="00482A94" w:rsidRPr="00E04910">
              <w:rPr>
                <w:rFonts w:cstheme="minorHAnsi"/>
                <w:bCs/>
              </w:rPr>
              <w:t xml:space="preserve">la </w:t>
            </w:r>
            <w:r w:rsidR="00817839">
              <w:rPr>
                <w:rFonts w:cstheme="minorHAnsi"/>
                <w:bCs/>
              </w:rPr>
              <w:t xml:space="preserve">société </w:t>
            </w:r>
            <w:r w:rsidR="00482A94" w:rsidRPr="00E04910">
              <w:rPr>
                <w:rFonts w:cstheme="minorHAnsi"/>
                <w:bCs/>
              </w:rPr>
              <w:t xml:space="preserve">candidate indique le ou les lots </w:t>
            </w:r>
            <w:r w:rsidR="0057748D" w:rsidRPr="00E04910">
              <w:rPr>
                <w:rFonts w:cstheme="minorHAnsi"/>
                <w:bCs/>
              </w:rPr>
              <w:t xml:space="preserve">auxquels il ou elle </w:t>
            </w:r>
            <w:r w:rsidR="00B578F2" w:rsidRPr="00E04910">
              <w:rPr>
                <w:rFonts w:cstheme="minorHAnsi"/>
                <w:bCs/>
              </w:rPr>
              <w:t>soumissionne</w:t>
            </w:r>
            <w:r w:rsidR="0057748D" w:rsidRPr="00E04910">
              <w:rPr>
                <w:rFonts w:cstheme="minorHAnsi"/>
                <w:bCs/>
              </w:rPr>
              <w:t xml:space="preserve">. </w:t>
            </w:r>
            <w:r w:rsidR="003279C7" w:rsidRPr="00E04910">
              <w:rPr>
                <w:rFonts w:cstheme="minorHAnsi"/>
                <w:bCs/>
              </w:rPr>
              <w:t xml:space="preserve">Si l’attributaire </w:t>
            </w:r>
            <w:r w:rsidR="003A625D" w:rsidRPr="00E04910">
              <w:rPr>
                <w:rFonts w:cstheme="minorHAnsi"/>
                <w:bCs/>
              </w:rPr>
              <w:t xml:space="preserve">est retenu sur la base d’une offre portant sur certains lots, le </w:t>
            </w:r>
            <w:r w:rsidR="00C3629F">
              <w:rPr>
                <w:rFonts w:cstheme="minorHAnsi"/>
                <w:bCs/>
              </w:rPr>
              <w:t>F</w:t>
            </w:r>
            <w:r w:rsidRPr="00E04910">
              <w:rPr>
                <w:rFonts w:cstheme="minorHAnsi"/>
                <w:bCs/>
              </w:rPr>
              <w:t xml:space="preserve">ormulaire </w:t>
            </w:r>
            <w:r w:rsidR="003A625D" w:rsidRPr="00E04910">
              <w:rPr>
                <w:rFonts w:cstheme="minorHAnsi"/>
                <w:bCs/>
              </w:rPr>
              <w:t xml:space="preserve">Acte d’engagement </w:t>
            </w:r>
            <w:r w:rsidR="00CC2C0F" w:rsidRPr="00E04910">
              <w:rPr>
                <w:rFonts w:cstheme="minorHAnsi"/>
                <w:bCs/>
              </w:rPr>
              <w:t>unique mentionne expressément les lots retenus</w:t>
            </w:r>
            <w:r w:rsidR="008F021E" w:rsidRPr="00E04910">
              <w:rPr>
                <w:rFonts w:cstheme="minorHAnsi"/>
                <w:bCs/>
              </w:rPr>
              <w:t xml:space="preserve">. </w:t>
            </w:r>
          </w:p>
          <w:p w14:paraId="638E2BD3" w14:textId="77777777" w:rsidR="00143175" w:rsidRPr="00E04910" w:rsidRDefault="00143175" w:rsidP="00E7441D">
            <w:pPr>
              <w:jc w:val="both"/>
              <w:rPr>
                <w:rFonts w:cstheme="minorHAnsi"/>
                <w:bCs/>
              </w:rPr>
            </w:pPr>
          </w:p>
          <w:p w14:paraId="23D16750" w14:textId="650B6685" w:rsidR="0075774B" w:rsidRPr="00E04910" w:rsidRDefault="00E7441D" w:rsidP="00B427F0">
            <w:pPr>
              <w:jc w:val="both"/>
              <w:rPr>
                <w:rFonts w:cstheme="minorHAnsi"/>
              </w:rPr>
            </w:pPr>
            <w:r w:rsidRPr="00E04910">
              <w:rPr>
                <w:rFonts w:cstheme="minorHAnsi"/>
                <w:bCs/>
                <w:u w:val="single"/>
              </w:rPr>
              <w:t>En cas de groupement d’entreprises</w:t>
            </w:r>
            <w:r w:rsidRPr="00E04910">
              <w:rPr>
                <w:rFonts w:cstheme="minorHAnsi"/>
                <w:bCs/>
              </w:rPr>
              <w:t xml:space="preserve">, </w:t>
            </w:r>
            <w:r w:rsidR="001F1222" w:rsidRPr="00E04910">
              <w:rPr>
                <w:rFonts w:cstheme="minorHAnsi"/>
                <w:bCs/>
              </w:rPr>
              <w:t xml:space="preserve">le </w:t>
            </w:r>
            <w:r w:rsidR="00C3629F">
              <w:rPr>
                <w:rFonts w:cstheme="minorHAnsi"/>
                <w:bCs/>
              </w:rPr>
              <w:t>F</w:t>
            </w:r>
            <w:r w:rsidR="001F1222" w:rsidRPr="00E04910">
              <w:rPr>
                <w:rFonts w:cstheme="minorHAnsi"/>
                <w:bCs/>
              </w:rPr>
              <w:t xml:space="preserve">ormulaire </w:t>
            </w:r>
            <w:r w:rsidRPr="00E04910">
              <w:rPr>
                <w:rFonts w:cstheme="minorHAnsi"/>
                <w:bCs/>
              </w:rPr>
              <w:t>Acte d’engagement unique est rempli pour le groupement d’entreprises.</w:t>
            </w:r>
          </w:p>
        </w:tc>
        <w:bookmarkStart w:id="0" w:name="_GoBack"/>
        <w:bookmarkEnd w:id="0"/>
      </w:tr>
    </w:tbl>
    <w:p w14:paraId="2FE6ABD8" w14:textId="77777777" w:rsidR="00DE7F77" w:rsidRDefault="00DE7F77">
      <w:pPr>
        <w:rPr>
          <w:rFonts w:cstheme="minorHAnsi"/>
        </w:rPr>
      </w:pPr>
    </w:p>
    <w:p w14:paraId="082E1CF9" w14:textId="77777777" w:rsidR="0054047C" w:rsidRPr="00E04910" w:rsidRDefault="0054047C">
      <w:pPr>
        <w:rPr>
          <w:rFonts w:cstheme="minorHAnsi"/>
        </w:rPr>
      </w:pPr>
    </w:p>
    <w:p w14:paraId="7658B6BB" w14:textId="77777777" w:rsidR="00B578F2" w:rsidRPr="00E04910" w:rsidRDefault="00B578F2" w:rsidP="00B578F2">
      <w:pPr>
        <w:pStyle w:val="Titre1"/>
        <w:rPr>
          <w:rFonts w:cstheme="minorHAnsi"/>
        </w:rPr>
      </w:pPr>
      <w:bookmarkStart w:id="1" w:name="_Toc89188294"/>
      <w:r w:rsidRPr="00E04910">
        <w:rPr>
          <w:rFonts w:cstheme="minorHAnsi"/>
        </w:rPr>
        <w:t xml:space="preserve">Article </w:t>
      </w: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ACHETEUR</w:t>
      </w:r>
      <w:bookmarkEnd w:id="1"/>
      <w:r w:rsidRPr="00E04910">
        <w:rPr>
          <w:rFonts w:cstheme="minorHAnsi"/>
        </w:rPr>
        <w:t xml:space="preserve"> </w:t>
      </w:r>
    </w:p>
    <w:p w14:paraId="4467178C" w14:textId="77777777" w:rsidR="00B578F2" w:rsidRPr="00E04910" w:rsidRDefault="00B578F2" w:rsidP="00B578F2">
      <w:pPr>
        <w:ind w:firstLine="708"/>
        <w:jc w:val="center"/>
        <w:rPr>
          <w:rFonts w:cstheme="minorHAnsi"/>
        </w:rPr>
      </w:pPr>
      <w:r w:rsidRPr="00E04910">
        <w:rPr>
          <w:rFonts w:cstheme="minorHAnsi"/>
          <w:noProof/>
        </w:rPr>
        <w:drawing>
          <wp:inline distT="0" distB="0" distL="0" distR="0" wp14:anchorId="65B3EC70" wp14:editId="42827275">
            <wp:extent cx="2517775" cy="10121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F3A30" w14:textId="77777777" w:rsidR="00B578F2" w:rsidRPr="00E04910" w:rsidRDefault="00B578F2" w:rsidP="00B578F2">
      <w:pPr>
        <w:tabs>
          <w:tab w:val="left" w:pos="2342"/>
        </w:tabs>
        <w:jc w:val="center"/>
        <w:rPr>
          <w:rFonts w:cstheme="minorHAnsi"/>
          <w:b/>
          <w:bCs/>
        </w:rPr>
      </w:pPr>
      <w:r w:rsidRPr="00E04910">
        <w:rPr>
          <w:rFonts w:cstheme="minorHAnsi"/>
          <w:b/>
          <w:bCs/>
        </w:rPr>
        <w:t xml:space="preserve"> Agence française de développement des médias - CFI </w:t>
      </w:r>
    </w:p>
    <w:p w14:paraId="77682597" w14:textId="77777777" w:rsidR="00B578F2" w:rsidRPr="00E04910" w:rsidRDefault="00B578F2" w:rsidP="00B578F2">
      <w:pPr>
        <w:jc w:val="center"/>
        <w:rPr>
          <w:rFonts w:cstheme="minorHAnsi"/>
          <w:sz w:val="20"/>
          <w:szCs w:val="20"/>
        </w:rPr>
      </w:pPr>
      <w:r w:rsidRPr="00E04910">
        <w:rPr>
          <w:rFonts w:cstheme="minorHAnsi"/>
          <w:b/>
          <w:bCs/>
        </w:rPr>
        <w:t>(</w:t>
      </w:r>
      <w:proofErr w:type="spellStart"/>
      <w:r w:rsidRPr="00E04910">
        <w:rPr>
          <w:rFonts w:cstheme="minorHAnsi"/>
          <w:b/>
          <w:bCs/>
        </w:rPr>
        <w:t>Transtélé</w:t>
      </w:r>
      <w:proofErr w:type="spellEnd"/>
      <w:r w:rsidRPr="00E04910">
        <w:rPr>
          <w:rFonts w:cstheme="minorHAnsi"/>
          <w:b/>
          <w:bCs/>
        </w:rPr>
        <w:t xml:space="preserve"> Canal France International)</w:t>
      </w:r>
    </w:p>
    <w:p w14:paraId="7177101B" w14:textId="77777777" w:rsidR="00B578F2" w:rsidRPr="00E04910" w:rsidRDefault="00B578F2" w:rsidP="00B578F2">
      <w:pPr>
        <w:tabs>
          <w:tab w:val="left" w:pos="2342"/>
        </w:tabs>
        <w:jc w:val="center"/>
        <w:rPr>
          <w:rFonts w:cstheme="minorHAnsi"/>
          <w:b/>
          <w:bCs/>
        </w:rPr>
      </w:pPr>
      <w:r w:rsidRPr="00E04910">
        <w:rPr>
          <w:rFonts w:cstheme="minorHAnsi"/>
          <w:b/>
          <w:bCs/>
        </w:rPr>
        <w:t>62 rue Camille Desmoulins</w:t>
      </w:r>
    </w:p>
    <w:p w14:paraId="7FB1DE8E" w14:textId="50BCEED9" w:rsidR="00B578F2" w:rsidRPr="00E04910" w:rsidRDefault="00B578F2" w:rsidP="00B578F2">
      <w:pPr>
        <w:tabs>
          <w:tab w:val="left" w:pos="2342"/>
        </w:tabs>
        <w:jc w:val="center"/>
        <w:rPr>
          <w:rFonts w:cstheme="minorHAnsi"/>
          <w:b/>
          <w:bCs/>
        </w:rPr>
      </w:pPr>
      <w:r w:rsidRPr="00E04910">
        <w:rPr>
          <w:rFonts w:cstheme="minorHAnsi"/>
          <w:b/>
          <w:bCs/>
        </w:rPr>
        <w:t>9213</w:t>
      </w:r>
      <w:r w:rsidR="00CE480A">
        <w:rPr>
          <w:rFonts w:cstheme="minorHAnsi"/>
          <w:b/>
          <w:bCs/>
        </w:rPr>
        <w:t>0</w:t>
      </w:r>
      <w:r w:rsidRPr="00E04910">
        <w:rPr>
          <w:rFonts w:cstheme="minorHAnsi"/>
          <w:b/>
          <w:bCs/>
        </w:rPr>
        <w:t xml:space="preserve"> Issy-les-Moulineaux</w:t>
      </w:r>
    </w:p>
    <w:p w14:paraId="6E7C2119" w14:textId="77777777" w:rsidR="00B578F2" w:rsidRPr="00E04910" w:rsidRDefault="00B578F2" w:rsidP="00B578F2">
      <w:pPr>
        <w:pStyle w:val="Titre1"/>
        <w:rPr>
          <w:rFonts w:cstheme="minorHAnsi"/>
        </w:rPr>
      </w:pPr>
      <w:r w:rsidRPr="00E04910">
        <w:rPr>
          <w:rFonts w:cstheme="minorHAnsi"/>
        </w:rPr>
        <w:t xml:space="preserve">Article </w:t>
      </w: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OBJET DE L’ACTE D’ENGAGEMENT</w:t>
      </w:r>
    </w:p>
    <w:p w14:paraId="4E44B4C3" w14:textId="530E8DA9" w:rsidR="00E5602E" w:rsidRPr="00E04910" w:rsidRDefault="006451B7" w:rsidP="00B578F2">
      <w:pPr>
        <w:pStyle w:val="Titre2"/>
        <w:rPr>
          <w:rFonts w:cstheme="minorHAnsi"/>
        </w:rPr>
      </w:pP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</w:t>
      </w:r>
      <w:r w:rsidR="000974E7" w:rsidRPr="00E04910">
        <w:rPr>
          <w:rFonts w:cstheme="minorHAnsi"/>
        </w:rPr>
        <w:t>Objet du contrat :</w:t>
      </w:r>
    </w:p>
    <w:p w14:paraId="6863E49B" w14:textId="010808F1" w:rsidR="000974E7" w:rsidRPr="00E04910" w:rsidRDefault="000974E7" w:rsidP="66E4CBBA">
      <w:pPr>
        <w:rPr>
          <w:rFonts w:eastAsia="Times"/>
          <w:highlight w:val="yellow"/>
          <w:lang w:eastAsia="fr-FR"/>
        </w:rPr>
      </w:pPr>
      <w:r w:rsidRPr="66E4CBBA">
        <w:rPr>
          <w:rFonts w:eastAsia="Times"/>
          <w:lang w:eastAsia="fr-FR"/>
        </w:rPr>
        <w:t xml:space="preserve">La présente consultation porte sur l’évaluation finale externe du projet </w:t>
      </w:r>
      <w:proofErr w:type="spellStart"/>
      <w:r w:rsidRPr="66E4CBBA">
        <w:rPr>
          <w:rFonts w:eastAsia="Times"/>
          <w:lang w:eastAsia="fr-FR"/>
        </w:rPr>
        <w:t>Youthroom</w:t>
      </w:r>
      <w:proofErr w:type="spellEnd"/>
      <w:r w:rsidRPr="66E4CBBA">
        <w:rPr>
          <w:rFonts w:eastAsia="Times"/>
          <w:lang w:eastAsia="fr-FR"/>
        </w:rPr>
        <w:t xml:space="preserve"> (</w:t>
      </w:r>
      <w:proofErr w:type="spellStart"/>
      <w:r w:rsidRPr="66E4CBBA">
        <w:rPr>
          <w:rFonts w:eastAsia="Times"/>
          <w:lang w:eastAsia="fr-FR"/>
        </w:rPr>
        <w:t>D-Jil</w:t>
      </w:r>
      <w:proofErr w:type="spellEnd"/>
      <w:r w:rsidRPr="66E4CBBA">
        <w:rPr>
          <w:rFonts w:eastAsia="Times"/>
          <w:lang w:eastAsia="fr-FR"/>
        </w:rPr>
        <w:t>)</w:t>
      </w:r>
    </w:p>
    <w:p w14:paraId="5B4603CB" w14:textId="357EC56D" w:rsidR="000974E7" w:rsidRPr="00E04910" w:rsidRDefault="006451B7" w:rsidP="00B578F2">
      <w:pPr>
        <w:pStyle w:val="Titre2"/>
        <w:rPr>
          <w:rFonts w:cstheme="minorHAnsi"/>
          <w:b w:val="0"/>
          <w:u w:val="none"/>
        </w:rPr>
      </w:pPr>
      <w:r w:rsidRPr="00E04910">
        <w:rPr>
          <w:rFonts w:cstheme="minorHAnsi"/>
        </w:rPr>
        <w:lastRenderedPageBreak/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</w:t>
      </w:r>
      <w:r w:rsidR="000974E7" w:rsidRPr="00E04910">
        <w:rPr>
          <w:rFonts w:cstheme="minorHAnsi"/>
        </w:rPr>
        <w:t>Ce</w:t>
      </w:r>
      <w:r w:rsidR="00450F00">
        <w:rPr>
          <w:rFonts w:cstheme="minorHAnsi"/>
        </w:rPr>
        <w:t xml:space="preserve"> Formulaire</w:t>
      </w:r>
      <w:r w:rsidR="00D55B56">
        <w:rPr>
          <w:rFonts w:cstheme="minorHAnsi"/>
        </w:rPr>
        <w:t xml:space="preserve"> </w:t>
      </w:r>
      <w:r w:rsidR="00CD2DA5" w:rsidRPr="00E04910">
        <w:rPr>
          <w:rFonts w:cstheme="minorHAnsi"/>
        </w:rPr>
        <w:t>A</w:t>
      </w:r>
      <w:r w:rsidR="000974E7" w:rsidRPr="00E04910">
        <w:rPr>
          <w:rFonts w:cstheme="minorHAnsi"/>
        </w:rPr>
        <w:t>cte d’engagement correspond</w:t>
      </w:r>
      <w:r w:rsidR="00E5602E" w:rsidRPr="00E04910">
        <w:rPr>
          <w:rFonts w:cstheme="minorHAnsi"/>
          <w:u w:val="none"/>
        </w:rPr>
        <w:t xml:space="preserve"> </w:t>
      </w:r>
      <w:r w:rsidR="00E5602E" w:rsidRPr="00E04910">
        <w:rPr>
          <w:rFonts w:cstheme="minorHAnsi"/>
          <w:b w:val="0"/>
          <w:i/>
          <w:iCs/>
          <w:u w:val="none"/>
        </w:rPr>
        <w:t>(cocher les cases correspondantes)</w:t>
      </w:r>
      <w:r w:rsidR="000974E7" w:rsidRPr="00E04910">
        <w:rPr>
          <w:rFonts w:cstheme="minorHAnsi"/>
          <w:b w:val="0"/>
          <w:u w:val="none"/>
        </w:rPr>
        <w:t xml:space="preserve"> : </w:t>
      </w:r>
    </w:p>
    <w:p w14:paraId="50DD5089" w14:textId="2258D897" w:rsidR="00E5602E" w:rsidRPr="00E04910" w:rsidRDefault="00C636D6" w:rsidP="00BB5DB0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766922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8B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E5602E" w:rsidRPr="00E04910">
        <w:rPr>
          <w:rFonts w:cstheme="minorHAnsi"/>
        </w:rPr>
        <w:t xml:space="preserve"> à l’ensemble du </w:t>
      </w:r>
      <w:r w:rsidR="00181888">
        <w:rPr>
          <w:rFonts w:cstheme="minorHAnsi"/>
        </w:rPr>
        <w:t>C</w:t>
      </w:r>
      <w:r w:rsidR="00E5602E" w:rsidRPr="00E04910">
        <w:rPr>
          <w:rFonts w:cstheme="minorHAnsi"/>
        </w:rPr>
        <w:t xml:space="preserve">ontrat </w:t>
      </w:r>
      <w:r w:rsidR="00E5602E" w:rsidRPr="00E04910">
        <w:rPr>
          <w:rFonts w:cstheme="minorHAnsi"/>
          <w:i/>
          <w:iCs/>
        </w:rPr>
        <w:t xml:space="preserve">(en cas de contrat </w:t>
      </w:r>
      <w:r w:rsidR="00E04910">
        <w:rPr>
          <w:rFonts w:cstheme="minorHAnsi"/>
          <w:i/>
          <w:iCs/>
        </w:rPr>
        <w:t>qui n’est pas divisé en lots (</w:t>
      </w:r>
      <w:r w:rsidR="00E5602E" w:rsidRPr="00E04910">
        <w:rPr>
          <w:rFonts w:cstheme="minorHAnsi"/>
          <w:i/>
          <w:iCs/>
        </w:rPr>
        <w:t>non-alloti</w:t>
      </w:r>
      <w:r w:rsidR="00E04910">
        <w:rPr>
          <w:rFonts w:cstheme="minorHAnsi"/>
          <w:i/>
          <w:iCs/>
        </w:rPr>
        <w:t>)</w:t>
      </w:r>
      <w:r w:rsidR="00E5602E" w:rsidRPr="00E04910">
        <w:rPr>
          <w:rFonts w:cstheme="minorHAnsi"/>
          <w:i/>
          <w:iCs/>
        </w:rPr>
        <w:t>)</w:t>
      </w:r>
      <w:r w:rsidR="00E5602E" w:rsidRPr="00E04910">
        <w:rPr>
          <w:rFonts w:cstheme="minorHAnsi"/>
        </w:rPr>
        <w:t> ;</w:t>
      </w:r>
    </w:p>
    <w:p w14:paraId="44BBA19C" w14:textId="5D2C42DC" w:rsidR="007C7F6F" w:rsidRPr="00E04910" w:rsidRDefault="00C636D6" w:rsidP="66E4CBBA">
      <w:pPr>
        <w:jc w:val="both"/>
      </w:pPr>
      <w:sdt>
        <w:sdtPr>
          <w:id w:val="17605605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E" w:rsidRPr="00E04910">
            <w:rPr>
              <w:rFonts w:ascii="Segoe UI Symbol" w:eastAsia="MS Gothic" w:hAnsi="Segoe UI Symbol" w:cs="Segoe UI Symbol"/>
            </w:rPr>
            <w:t>☐</w:t>
          </w:r>
        </w:sdtContent>
      </w:sdt>
      <w:r w:rsidR="00E5602E" w:rsidRPr="66E4CBBA">
        <w:t xml:space="preserve"> au lot n° </w:t>
      </w:r>
      <w:r w:rsidR="00E5602E" w:rsidRPr="00E0491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E8021" wp14:editId="63113B23">
                <wp:simplePos x="0" y="0"/>
                <wp:positionH relativeFrom="column">
                  <wp:posOffset>660209</wp:posOffset>
                </wp:positionH>
                <wp:positionV relativeFrom="paragraph">
                  <wp:posOffset>127635</wp:posOffset>
                </wp:positionV>
                <wp:extent cx="437321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CF9C30F">
              <v:line id="Connecteur droit 4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from="52pt,10.05pt" to="86.45pt,10.05pt" w14:anchorId="74716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">
                <v:stroke joinstyle="miter"/>
              </v:line>
            </w:pict>
          </mc:Fallback>
        </mc:AlternateContent>
      </w:r>
      <w:r w:rsidR="00E5602E" w:rsidRPr="66E4CBBA">
        <w:t xml:space="preserve">               ou aux lots n°        </w:t>
      </w:r>
      <w:r w:rsidR="00E5602E" w:rsidRPr="00E0491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D386D6" wp14:editId="5DE3B80D">
                <wp:simplePos x="0" y="0"/>
                <wp:positionH relativeFrom="column">
                  <wp:posOffset>1969375</wp:posOffset>
                </wp:positionH>
                <wp:positionV relativeFrom="paragraph">
                  <wp:posOffset>109483</wp:posOffset>
                </wp:positionV>
                <wp:extent cx="341906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194C08D">
              <v:line id="Connecteur droit 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from="155.05pt,8.6pt" to="181.95pt,8.6pt" w14:anchorId="32AF9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">
                <v:stroke joinstyle="miter"/>
              </v:line>
            </w:pict>
          </mc:Fallback>
        </mc:AlternateContent>
      </w:r>
      <w:r w:rsidR="00E5602E" w:rsidRPr="66E4CBBA">
        <w:t xml:space="preserve">       du </w:t>
      </w:r>
      <w:r w:rsidR="00181888" w:rsidRPr="66E4CBBA">
        <w:t>C</w:t>
      </w:r>
      <w:r w:rsidR="00E5602E" w:rsidRPr="66E4CBBA">
        <w:t>ontrat</w:t>
      </w:r>
      <w:r w:rsidR="00AD0132" w:rsidRPr="66E4CBBA">
        <w:t>.</w:t>
      </w:r>
    </w:p>
    <w:p w14:paraId="1CF6F33D" w14:textId="0E677AA1" w:rsidR="00181888" w:rsidRPr="00492A54" w:rsidRDefault="00181888" w:rsidP="00181888">
      <w:pPr>
        <w:pStyle w:val="Titre1"/>
        <w:rPr>
          <w:rFonts w:cstheme="minorHAnsi"/>
          <w:szCs w:val="22"/>
        </w:rPr>
      </w:pPr>
      <w:r w:rsidRPr="00E04910">
        <w:rPr>
          <w:rFonts w:cstheme="minorHAnsi"/>
        </w:rPr>
        <w:t xml:space="preserve">Article </w:t>
      </w: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szCs w:val="22"/>
        </w:rPr>
        <w:t>PRESENTATION D</w:t>
      </w:r>
      <w:r w:rsidRPr="00492A54">
        <w:rPr>
          <w:rFonts w:cstheme="minorHAnsi"/>
          <w:szCs w:val="22"/>
        </w:rPr>
        <w:t>E LA SOCIETE CANDIDATE</w:t>
      </w:r>
    </w:p>
    <w:p w14:paraId="37A2183E" w14:textId="77777777" w:rsidR="00181888" w:rsidRDefault="00181888" w:rsidP="00181888">
      <w:pPr>
        <w:rPr>
          <w:rFonts w:eastAsiaTheme="majorEastAsia" w:cstheme="minorHAnsi"/>
          <w:b/>
        </w:rPr>
      </w:pPr>
    </w:p>
    <w:p w14:paraId="48DE20BC" w14:textId="439148C9" w:rsidR="00181888" w:rsidRPr="00492A54" w:rsidRDefault="00C636D6" w:rsidP="00181888">
      <w:pPr>
        <w:rPr>
          <w:rFonts w:eastAsia="Times" w:cstheme="minorHAnsi"/>
          <w:b/>
          <w:u w:val="single"/>
          <w:lang w:eastAsia="fr-FR"/>
        </w:rPr>
      </w:pPr>
      <w:sdt>
        <w:sdtPr>
          <w:rPr>
            <w:rFonts w:eastAsiaTheme="majorEastAsia" w:cstheme="minorHAnsi"/>
            <w:b/>
          </w:rPr>
          <w:id w:val="127752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8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181888" w:rsidRPr="00492A54">
        <w:rPr>
          <w:rFonts w:eastAsiaTheme="majorEastAsia" w:cstheme="minorHAnsi"/>
          <w:b/>
        </w:rPr>
        <w:t xml:space="preserve"> </w:t>
      </w:r>
      <w:r w:rsidR="00181888" w:rsidRPr="00E95C4D">
        <w:rPr>
          <w:rFonts w:eastAsiaTheme="majorEastAsia" w:cstheme="minorHAnsi"/>
          <w:b/>
          <w:u w:val="single"/>
        </w:rPr>
        <w:t>LA SOCIETE CANDIDATE SE PRESENTE SEULE :</w:t>
      </w:r>
      <w:r w:rsidR="00181888" w:rsidRPr="00492A54">
        <w:rPr>
          <w:rFonts w:eastAsiaTheme="majorEastAsia" w:cstheme="minorHAnsi"/>
          <w:bCs/>
        </w:rPr>
        <w:t xml:space="preserve"> </w:t>
      </w:r>
    </w:p>
    <w:p w14:paraId="0C9AA145" w14:textId="55BB92B2" w:rsidR="00181888" w:rsidRPr="0079154E" w:rsidRDefault="00181888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lang w:eastAsia="fr-FR"/>
        </w:rPr>
      </w:pPr>
      <w:bookmarkStart w:id="2" w:name="_Hlk79048886"/>
      <w:r w:rsidRPr="00492A54">
        <w:rPr>
          <w:rFonts w:eastAsia="SimSun" w:cstheme="minorHAnsi"/>
          <w:b/>
          <w:lang w:eastAsia="fr-FR"/>
        </w:rPr>
        <w:t xml:space="preserve">Nom commercial et dénomination sociale </w:t>
      </w:r>
      <w:r w:rsidR="00A571A2">
        <w:rPr>
          <w:rFonts w:eastAsia="SimSun" w:cstheme="minorHAnsi"/>
          <w:b/>
          <w:lang w:eastAsia="fr-FR"/>
        </w:rPr>
        <w:t>de la société candidate</w:t>
      </w:r>
      <w:r w:rsidRPr="00492A54">
        <w:rPr>
          <w:rFonts w:eastAsia="SimSun" w:cstheme="minorHAnsi"/>
          <w:b/>
          <w:lang w:eastAsia="fr-FR"/>
        </w:rPr>
        <w:t xml:space="preserve"> qui exécutera la prestation : </w:t>
      </w:r>
      <w:r w:rsidRPr="00492A54">
        <w:rPr>
          <w:rFonts w:eastAsia="Times" w:cstheme="minorHAnsi"/>
          <w:lang w:eastAsia="fr-FR"/>
        </w:rPr>
        <w:t>[</w:t>
      </w:r>
      <w:r w:rsidRPr="00D06E85">
        <w:rPr>
          <w:rFonts w:eastAsia="Times" w:cstheme="minorHAnsi"/>
          <w:highlight w:val="lightGray"/>
          <w:lang w:eastAsia="fr-FR"/>
        </w:rPr>
        <w:t>à compléter</w:t>
      </w:r>
      <w:r w:rsidRPr="00492A54">
        <w:rPr>
          <w:rFonts w:eastAsia="Times" w:cstheme="minorHAnsi"/>
          <w:lang w:eastAsia="fr-FR"/>
        </w:rPr>
        <w:t>]</w:t>
      </w:r>
    </w:p>
    <w:p w14:paraId="26462183" w14:textId="09A834D1" w:rsidR="00DC7E51" w:rsidRPr="00854892" w:rsidRDefault="00DC7E51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lang w:eastAsia="fr-FR"/>
        </w:rPr>
      </w:pPr>
      <w:r>
        <w:rPr>
          <w:rFonts w:eastAsia="SimSun" w:cstheme="minorHAnsi"/>
          <w:b/>
          <w:lang w:eastAsia="fr-FR"/>
        </w:rPr>
        <w:t xml:space="preserve"> Nom, prénom, titre de la personne habilitée à </w:t>
      </w:r>
      <w:r w:rsidR="0079154E">
        <w:rPr>
          <w:rFonts w:eastAsia="SimSun" w:cstheme="minorHAnsi"/>
          <w:b/>
          <w:lang w:eastAsia="fr-FR"/>
        </w:rPr>
        <w:t xml:space="preserve">représenter la société candidate : </w:t>
      </w:r>
      <w:r w:rsidR="0079154E" w:rsidRPr="00492A54">
        <w:rPr>
          <w:rFonts w:eastAsia="Times" w:cstheme="minorHAnsi"/>
          <w:highlight w:val="lightGray"/>
          <w:lang w:eastAsia="fr-FR"/>
        </w:rPr>
        <w:t>[à compléter]</w:t>
      </w:r>
    </w:p>
    <w:p w14:paraId="232986CC" w14:textId="77777777" w:rsidR="00181888" w:rsidRPr="00854892" w:rsidRDefault="00181888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lang w:eastAsia="fr-FR"/>
        </w:rPr>
      </w:pPr>
      <w:r w:rsidRPr="00492A54">
        <w:rPr>
          <w:rFonts w:eastAsia="SimSun" w:cstheme="minorHAnsi"/>
          <w:b/>
          <w:lang w:eastAsia="fr-FR"/>
        </w:rPr>
        <w:t xml:space="preserve">Statut </w:t>
      </w:r>
      <w:r w:rsidRPr="00492A54">
        <w:rPr>
          <w:rFonts w:eastAsia="SimSun" w:cstheme="minorHAnsi"/>
          <w:bCs/>
          <w:lang w:eastAsia="fr-FR"/>
        </w:rPr>
        <w:t>(Par exemple : autoentrepreneur, entreprise individuelle, SA, SARL, EURL, association, établissement public, etc.) :</w:t>
      </w:r>
      <w:r w:rsidRPr="00492A54">
        <w:rPr>
          <w:rFonts w:eastAsia="SimSun" w:cstheme="minorHAnsi"/>
          <w:b/>
          <w:lang w:eastAsia="fr-FR"/>
        </w:rPr>
        <w:t xml:space="preserve"> </w:t>
      </w:r>
      <w:r w:rsidRPr="00492A54">
        <w:rPr>
          <w:rFonts w:eastAsia="SimSun" w:cstheme="minorHAnsi"/>
          <w:bCs/>
          <w:highlight w:val="lightGray"/>
          <w:lang w:eastAsia="fr-FR"/>
        </w:rPr>
        <w:t>[à compléter]</w:t>
      </w:r>
    </w:p>
    <w:p w14:paraId="0B24F277" w14:textId="77777777" w:rsidR="00181888" w:rsidRPr="00854892" w:rsidRDefault="00181888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bCs/>
          <w:lang w:eastAsia="fr-FR"/>
        </w:rPr>
      </w:pPr>
      <w:r w:rsidRPr="00492A54">
        <w:rPr>
          <w:rFonts w:eastAsia="SimSun" w:cstheme="minorHAnsi"/>
          <w:b/>
          <w:bCs/>
          <w:lang w:eastAsia="fr-FR"/>
        </w:rPr>
        <w:t xml:space="preserve">Adresse postale et du siège social </w:t>
      </w:r>
      <w:r w:rsidRPr="00492A54">
        <w:rPr>
          <w:rFonts w:eastAsia="SimSun" w:cstheme="minorHAnsi"/>
          <w:lang w:eastAsia="fr-FR"/>
        </w:rPr>
        <w:t xml:space="preserve">(si elle est différente de l’adresse postale) : </w:t>
      </w:r>
      <w:r w:rsidRPr="00492A54">
        <w:rPr>
          <w:rFonts w:eastAsia="Times" w:cstheme="minorHAnsi"/>
          <w:highlight w:val="lightGray"/>
          <w:lang w:eastAsia="fr-FR"/>
        </w:rPr>
        <w:t>[à compléter]</w:t>
      </w:r>
    </w:p>
    <w:p w14:paraId="2376751B" w14:textId="77777777" w:rsidR="00181888" w:rsidRPr="00492A54" w:rsidRDefault="00181888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bCs/>
          <w:lang w:eastAsia="fr-FR"/>
        </w:rPr>
      </w:pPr>
      <w:r w:rsidRPr="00492A54">
        <w:rPr>
          <w:rFonts w:eastAsia="SimSun" w:cstheme="minorHAnsi"/>
          <w:b/>
          <w:bCs/>
          <w:lang w:eastAsia="fr-FR"/>
        </w:rPr>
        <w:t xml:space="preserve">Adresse électronique : </w:t>
      </w:r>
      <w:r w:rsidRPr="00492A54">
        <w:rPr>
          <w:rFonts w:eastAsia="Times" w:cstheme="minorHAnsi"/>
          <w:highlight w:val="lightGray"/>
          <w:lang w:eastAsia="fr-FR"/>
        </w:rPr>
        <w:t>[à compléter]</w:t>
      </w:r>
    </w:p>
    <w:p w14:paraId="1277574A" w14:textId="68056741" w:rsidR="00181888" w:rsidRPr="00854892" w:rsidRDefault="00181888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bCs/>
          <w:lang w:eastAsia="fr-FR"/>
        </w:rPr>
      </w:pPr>
      <w:r w:rsidRPr="00492A54">
        <w:rPr>
          <w:rFonts w:eastAsia="SimSun" w:cstheme="minorHAnsi"/>
          <w:b/>
          <w:bCs/>
          <w:lang w:eastAsia="fr-FR"/>
        </w:rPr>
        <w:t xml:space="preserve">Numéro de téléphone : </w:t>
      </w:r>
      <w:r w:rsidRPr="00492A54">
        <w:rPr>
          <w:rFonts w:eastAsia="Times" w:cstheme="minorHAnsi"/>
          <w:highlight w:val="lightGray"/>
          <w:lang w:eastAsia="fr-FR"/>
        </w:rPr>
        <w:t>[à compléter]</w:t>
      </w:r>
    </w:p>
    <w:p w14:paraId="075C7A7E" w14:textId="77777777" w:rsidR="00181888" w:rsidRPr="00492A54" w:rsidRDefault="00181888" w:rsidP="00181888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eastAsia="SimSun" w:cstheme="minorHAnsi"/>
          <w:b/>
          <w:bCs/>
          <w:lang w:eastAsia="fr-FR"/>
        </w:rPr>
      </w:pPr>
      <w:r w:rsidRPr="00492A54">
        <w:rPr>
          <w:rFonts w:eastAsia="SimSun" w:cstheme="minorHAnsi"/>
          <w:b/>
          <w:bCs/>
          <w:lang w:eastAsia="fr-FR"/>
        </w:rPr>
        <w:t xml:space="preserve">Numéro d’enregistrement, à défaut, un numéro d’identification européen ou international ou propre au pays d’origine de l’opérateur économique (Par exemple : SIRET, IFU, numéro </w:t>
      </w:r>
      <w:r w:rsidRPr="00492A54">
        <w:rPr>
          <w:rFonts w:eastAsia="SimSun" w:cstheme="minorHAnsi"/>
          <w:lang w:eastAsia="fr-FR"/>
        </w:rPr>
        <w:t xml:space="preserve"> l</w:t>
      </w:r>
      <w:r w:rsidRPr="00B60622">
        <w:rPr>
          <w:rFonts w:eastAsia="SimSun" w:cstheme="minorHAnsi"/>
          <w:b/>
          <w:bCs/>
          <w:lang w:eastAsia="fr-FR"/>
        </w:rPr>
        <w:t xml:space="preserve">iste des </w:t>
      </w:r>
      <w:hyperlink r:id="rId12" w:history="1">
        <w:r w:rsidRPr="00B60622">
          <w:rPr>
            <w:rFonts w:eastAsia="SimSun" w:cstheme="minorHAnsi"/>
            <w:b/>
            <w:bCs/>
            <w:color w:val="0000FF"/>
            <w:u w:val="single"/>
            <w:lang w:eastAsia="fr-FR"/>
          </w:rPr>
          <w:t>ICD</w:t>
        </w:r>
      </w:hyperlink>
      <w:r w:rsidRPr="00492A54">
        <w:rPr>
          <w:rFonts w:eastAsia="SimSun" w:cstheme="minorHAnsi"/>
          <w:color w:val="0000FF"/>
          <w:u w:val="single"/>
          <w:lang w:eastAsia="fr-FR"/>
        </w:rPr>
        <w:t>)</w:t>
      </w:r>
      <w:r w:rsidRPr="00492A54">
        <w:rPr>
          <w:rFonts w:eastAsia="SimSun" w:cstheme="minorHAnsi"/>
          <w:lang w:eastAsia="fr-FR"/>
        </w:rPr>
        <w:t xml:space="preserve"> : </w:t>
      </w:r>
      <w:r w:rsidRPr="00492A54">
        <w:rPr>
          <w:rFonts w:eastAsia="Times" w:cstheme="minorHAnsi"/>
          <w:highlight w:val="lightGray"/>
          <w:lang w:eastAsia="fr-FR"/>
        </w:rPr>
        <w:t>[à compléter]</w:t>
      </w:r>
    </w:p>
    <w:bookmarkEnd w:id="2"/>
    <w:p w14:paraId="01D3E7A1" w14:textId="77777777" w:rsidR="00181888" w:rsidRDefault="00181888" w:rsidP="00181888">
      <w:pPr>
        <w:spacing w:before="120" w:after="0" w:line="240" w:lineRule="auto"/>
        <w:contextualSpacing/>
        <w:jc w:val="both"/>
        <w:rPr>
          <w:rFonts w:eastAsia="SimSun" w:cstheme="minorHAnsi"/>
          <w:b/>
          <w:bCs/>
          <w:i/>
          <w:iCs/>
          <w:u w:val="single"/>
          <w:lang w:eastAsia="fr-FR"/>
        </w:rPr>
      </w:pPr>
    </w:p>
    <w:p w14:paraId="74481918" w14:textId="77777777" w:rsidR="0066646F" w:rsidRPr="00492A54" w:rsidRDefault="0066646F" w:rsidP="00181888">
      <w:pPr>
        <w:spacing w:before="120" w:after="0" w:line="240" w:lineRule="auto"/>
        <w:contextualSpacing/>
        <w:jc w:val="both"/>
        <w:rPr>
          <w:rFonts w:eastAsia="SimSun" w:cstheme="minorHAnsi"/>
          <w:b/>
          <w:bCs/>
          <w:i/>
          <w:iCs/>
          <w:u w:val="single"/>
          <w:lang w:eastAsia="fr-FR"/>
        </w:rPr>
      </w:pPr>
    </w:p>
    <w:p w14:paraId="270F6F95" w14:textId="4346408B" w:rsidR="00181888" w:rsidRDefault="00C636D6" w:rsidP="00181888">
      <w:pPr>
        <w:spacing w:after="0" w:line="300" w:lineRule="atLeast"/>
        <w:rPr>
          <w:rFonts w:eastAsia="Times New Roman" w:cstheme="minorHAnsi"/>
          <w:b/>
          <w:bCs/>
          <w:u w:val="single"/>
          <w:lang w:eastAsia="zh-CN"/>
        </w:rPr>
      </w:pPr>
      <w:sdt>
        <w:sdtPr>
          <w:rPr>
            <w:rFonts w:eastAsia="Times" w:cstheme="minorHAnsi"/>
            <w:b/>
            <w:bCs/>
            <w:u w:val="single"/>
            <w:lang w:eastAsia="fr-FR"/>
          </w:rPr>
          <w:id w:val="-39651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88" w:rsidRPr="00D06E85">
            <w:rPr>
              <w:rFonts w:ascii="MS Gothic" w:eastAsia="MS Gothic" w:hAnsi="MS Gothic" w:cstheme="minorHAnsi" w:hint="eastAsia"/>
              <w:b/>
              <w:bCs/>
              <w:u w:val="single"/>
              <w:lang w:eastAsia="fr-FR"/>
            </w:rPr>
            <w:t>☐</w:t>
          </w:r>
        </w:sdtContent>
      </w:sdt>
      <w:r w:rsidR="00181888" w:rsidRPr="00D06E85">
        <w:rPr>
          <w:rFonts w:eastAsia="Times" w:cstheme="minorHAnsi"/>
          <w:b/>
          <w:bCs/>
          <w:u w:val="single"/>
          <w:lang w:eastAsia="fr-FR"/>
        </w:rPr>
        <w:t xml:space="preserve"> </w:t>
      </w:r>
      <w:r w:rsidR="00181888" w:rsidRPr="00D06E85">
        <w:rPr>
          <w:rFonts w:eastAsia="Times New Roman" w:cstheme="minorHAnsi"/>
          <w:b/>
          <w:bCs/>
          <w:u w:val="single"/>
          <w:lang w:eastAsia="zh-CN"/>
        </w:rPr>
        <w:t>L</w:t>
      </w:r>
      <w:r w:rsidR="00181888" w:rsidRPr="00D06E85">
        <w:rPr>
          <w:rFonts w:eastAsiaTheme="majorEastAsia" w:cstheme="minorHAnsi"/>
          <w:b/>
          <w:bCs/>
          <w:u w:val="single"/>
        </w:rPr>
        <w:t>A SOCIETE CANDIDATE SE PRESENTE SOUS LA FORME D’U</w:t>
      </w:r>
      <w:r w:rsidR="00181888" w:rsidRPr="00D06E85">
        <w:rPr>
          <w:rFonts w:eastAsia="Times New Roman" w:cstheme="minorHAnsi"/>
          <w:b/>
          <w:bCs/>
          <w:u w:val="single"/>
          <w:lang w:eastAsia="zh-CN"/>
        </w:rPr>
        <w:t>N GROUPEMENT D’ENTREPRISES</w:t>
      </w:r>
      <w:r w:rsidR="00181888" w:rsidRPr="00180D9A">
        <w:rPr>
          <w:rStyle w:val="Appelnotedebasdep"/>
          <w:rFonts w:eastAsia="Times New Roman"/>
          <w:b/>
          <w:bCs/>
          <w:lang w:eastAsia="zh-CN"/>
        </w:rPr>
        <w:footnoteReference w:id="2"/>
      </w:r>
      <w:r w:rsidR="00181888" w:rsidRPr="00D06E85">
        <w:rPr>
          <w:rFonts w:eastAsia="Times New Roman" w:cstheme="minorHAnsi"/>
          <w:b/>
          <w:bCs/>
          <w:u w:val="single"/>
          <w:lang w:eastAsia="zh-CN"/>
        </w:rPr>
        <w:t> :</w:t>
      </w:r>
    </w:p>
    <w:p w14:paraId="163867DF" w14:textId="77777777" w:rsidR="00181888" w:rsidRPr="00492A54" w:rsidRDefault="00181888" w:rsidP="00181888">
      <w:pPr>
        <w:pStyle w:val="Sansinterligne"/>
        <w:rPr>
          <w:lang w:eastAsia="zh-CN"/>
        </w:rPr>
      </w:pPr>
      <w:r w:rsidRPr="00492A54">
        <w:rPr>
          <w:lang w:eastAsia="zh-CN"/>
        </w:rPr>
        <w:tab/>
      </w:r>
      <w:sdt>
        <w:sdtPr>
          <w:rPr>
            <w:lang w:eastAsia="zh-CN"/>
          </w:rPr>
          <w:id w:val="-149317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4">
            <w:rPr>
              <w:rFonts w:ascii="Segoe UI Symbol" w:hAnsi="Segoe UI Symbol" w:cs="Segoe UI Symbol"/>
              <w:lang w:eastAsia="zh-CN"/>
            </w:rPr>
            <w:t>☐</w:t>
          </w:r>
        </w:sdtContent>
      </w:sdt>
      <w:r w:rsidRPr="00492A54">
        <w:rPr>
          <w:lang w:eastAsia="zh-CN"/>
        </w:rPr>
        <w:t xml:space="preserve"> conjoint</w:t>
      </w:r>
      <w:r w:rsidRPr="00492A54">
        <w:rPr>
          <w:rStyle w:val="Appelnotedebasdep"/>
          <w:rFonts w:eastAsia="Times New Roman" w:cstheme="minorHAnsi"/>
          <w:lang w:eastAsia="zh-CN"/>
        </w:rPr>
        <w:footnoteReference w:id="3"/>
      </w:r>
      <w:r w:rsidRPr="00492A54">
        <w:rPr>
          <w:lang w:eastAsia="zh-CN"/>
        </w:rPr>
        <w:tab/>
        <w:t>OU</w:t>
      </w:r>
      <w:r w:rsidRPr="00492A54">
        <w:rPr>
          <w:lang w:eastAsia="zh-CN"/>
        </w:rPr>
        <w:tab/>
      </w:r>
      <w:sdt>
        <w:sdtPr>
          <w:rPr>
            <w:lang w:eastAsia="zh-CN"/>
          </w:rPr>
          <w:id w:val="-63880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2A54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Pr="00492A54">
        <w:rPr>
          <w:lang w:eastAsia="zh-CN"/>
        </w:rPr>
        <w:t xml:space="preserve"> solidaire</w:t>
      </w:r>
      <w:r w:rsidRPr="00492A54">
        <w:rPr>
          <w:rStyle w:val="Appelnotedebasdep"/>
          <w:rFonts w:eastAsia="Times New Roman" w:cstheme="minorHAnsi"/>
          <w:lang w:eastAsia="zh-CN"/>
        </w:rPr>
        <w:footnoteReference w:id="4"/>
      </w:r>
      <w:r w:rsidRPr="00492A54">
        <w:rPr>
          <w:lang w:eastAsia="zh-CN"/>
        </w:rPr>
        <w:t xml:space="preserve"> </w:t>
      </w:r>
    </w:p>
    <w:p w14:paraId="0CF58718" w14:textId="77777777" w:rsidR="00181888" w:rsidRPr="00492A54" w:rsidRDefault="00181888" w:rsidP="00181888">
      <w:pPr>
        <w:pStyle w:val="Sansinterligne"/>
        <w:rPr>
          <w:rFonts w:eastAsia="MS Gothic"/>
          <w:iCs/>
          <w:lang w:eastAsia="zh-CN"/>
        </w:rPr>
      </w:pPr>
      <w:r w:rsidRPr="00492A54">
        <w:rPr>
          <w:rFonts w:eastAsia="MS Gothic"/>
          <w:iCs/>
          <w:lang w:eastAsia="zh-CN"/>
        </w:rPr>
        <w:t xml:space="preserve">En cas de groupement conjoint, le mandataire est solidaire : </w:t>
      </w:r>
    </w:p>
    <w:p w14:paraId="424C5638" w14:textId="7A22AC1E" w:rsidR="00181888" w:rsidRPr="0029412C" w:rsidRDefault="00C636D6" w:rsidP="00181888">
      <w:pPr>
        <w:pStyle w:val="Sansinterligne"/>
        <w:ind w:left="708"/>
        <w:rPr>
          <w:rFonts w:eastAsia="Times"/>
          <w:iCs/>
          <w:lang w:eastAsia="zh-CN"/>
        </w:rPr>
      </w:pPr>
      <w:sdt>
        <w:sdtPr>
          <w:rPr>
            <w:rFonts w:eastAsia="Times"/>
            <w:iCs/>
            <w:lang w:eastAsia="zh-CN"/>
          </w:rPr>
          <w:id w:val="144441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88">
            <w:rPr>
              <w:rFonts w:ascii="MS Gothic" w:eastAsia="MS Gothic" w:hAnsi="MS Gothic" w:hint="eastAsia"/>
              <w:iCs/>
              <w:lang w:eastAsia="zh-CN"/>
            </w:rPr>
            <w:t>☐</w:t>
          </w:r>
        </w:sdtContent>
      </w:sdt>
      <w:r w:rsidR="00181888" w:rsidRPr="00492A54">
        <w:rPr>
          <w:rFonts w:eastAsia="Times"/>
          <w:iCs/>
          <w:lang w:eastAsia="zh-CN"/>
        </w:rPr>
        <w:t xml:space="preserve"> N</w:t>
      </w:r>
      <w:r w:rsidR="00D054EB" w:rsidRPr="00492A54">
        <w:rPr>
          <w:rFonts w:eastAsia="Times"/>
          <w:iCs/>
          <w:lang w:eastAsia="zh-CN"/>
        </w:rPr>
        <w:t>on</w:t>
      </w:r>
      <w:r w:rsidR="00D054EB">
        <w:rPr>
          <w:rFonts w:eastAsia="Times"/>
          <w:iCs/>
          <w:lang w:eastAsia="zh-CN"/>
        </w:rPr>
        <w:tab/>
      </w:r>
      <w:r w:rsidR="00D054EB" w:rsidRPr="00492A54">
        <w:rPr>
          <w:rFonts w:eastAsia="Times"/>
          <w:iCs/>
          <w:lang w:eastAsia="zh-CN"/>
        </w:rPr>
        <w:t xml:space="preserve"> </w:t>
      </w:r>
      <w:r w:rsidR="00181888" w:rsidRPr="00492A54">
        <w:rPr>
          <w:rFonts w:eastAsia="Times"/>
          <w:iCs/>
          <w:lang w:eastAsia="zh-CN"/>
        </w:rPr>
        <w:tab/>
        <w:t>OU</w:t>
      </w:r>
      <w:r w:rsidR="00181888" w:rsidRPr="00492A54">
        <w:rPr>
          <w:rFonts w:eastAsia="Times"/>
          <w:iCs/>
          <w:lang w:eastAsia="zh-CN"/>
        </w:rPr>
        <w:tab/>
      </w:r>
      <w:sdt>
        <w:sdtPr>
          <w:rPr>
            <w:rFonts w:eastAsia="Times"/>
            <w:iCs/>
            <w:lang w:eastAsia="zh-CN"/>
          </w:rPr>
          <w:id w:val="-151490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88" w:rsidRPr="00492A54">
            <w:rPr>
              <w:rFonts w:ascii="Segoe UI Symbol" w:eastAsia="Times" w:hAnsi="Segoe UI Symbol" w:cs="Segoe UI Symbol"/>
              <w:iCs/>
              <w:lang w:eastAsia="zh-CN"/>
            </w:rPr>
            <w:t>☐</w:t>
          </w:r>
        </w:sdtContent>
      </w:sdt>
      <w:r w:rsidR="00181888" w:rsidRPr="00492A54">
        <w:rPr>
          <w:rFonts w:eastAsia="Times"/>
          <w:iCs/>
          <w:lang w:eastAsia="zh-CN"/>
        </w:rPr>
        <w:t xml:space="preserve"> O</w:t>
      </w:r>
      <w:r w:rsidR="00D054EB" w:rsidRPr="00492A54">
        <w:rPr>
          <w:rFonts w:eastAsia="Times"/>
          <w:iCs/>
          <w:lang w:eastAsia="zh-CN"/>
        </w:rPr>
        <w:t>ui</w:t>
      </w:r>
    </w:p>
    <w:p w14:paraId="05948C85" w14:textId="77777777" w:rsidR="00181888" w:rsidRPr="00492A54" w:rsidRDefault="00181888" w:rsidP="00181888">
      <w:pPr>
        <w:spacing w:after="0" w:line="300" w:lineRule="atLeast"/>
        <w:rPr>
          <w:rFonts w:eastAsia="MS Gothic" w:cstheme="minorHAnsi"/>
          <w:iCs/>
          <w:lang w:eastAsia="zh-CN"/>
        </w:rPr>
      </w:pPr>
      <w:r w:rsidRPr="00492A54">
        <w:rPr>
          <w:rFonts w:eastAsia="MS Gothic" w:cstheme="minorHAnsi"/>
          <w:iCs/>
          <w:lang w:eastAsia="zh-CN"/>
        </w:rPr>
        <w:t xml:space="preserve">En cas de groupement, indiquer ci-dessous les informations relatives à ses membres :  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58"/>
        <w:gridCol w:w="5280"/>
        <w:gridCol w:w="3118"/>
      </w:tblGrid>
      <w:tr w:rsidR="00181888" w:rsidRPr="00492A54" w14:paraId="32C1124F" w14:textId="77777777" w:rsidTr="00D054EB">
        <w:trPr>
          <w:trHeight w:val="5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EDF8C8E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11FECF1" w14:textId="77777777" w:rsidR="00181888" w:rsidRPr="00492A54" w:rsidRDefault="00181888" w:rsidP="006A5E3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0D1ACB8" w14:textId="77777777" w:rsidR="00181888" w:rsidRPr="00492A54" w:rsidRDefault="00181888" w:rsidP="006A5E3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492A54">
              <w:rPr>
                <w:rFonts w:eastAsia="Times New Roman" w:cstheme="minorHAnsi"/>
                <w:b/>
                <w:lang w:eastAsia="zh-CN"/>
              </w:rPr>
              <w:t>N°</w:t>
            </w:r>
          </w:p>
          <w:p w14:paraId="16DC0083" w14:textId="77777777" w:rsidR="00181888" w:rsidRPr="00492A54" w:rsidRDefault="00181888" w:rsidP="006A5E3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492A54">
              <w:rPr>
                <w:rFonts w:eastAsia="Times New Roman" w:cstheme="minorHAnsi"/>
                <w:b/>
                <w:lang w:eastAsia="zh-CN"/>
              </w:rPr>
              <w:t>du</w:t>
            </w:r>
          </w:p>
          <w:p w14:paraId="110C6A20" w14:textId="77777777" w:rsidR="00181888" w:rsidRPr="00492A54" w:rsidRDefault="00181888" w:rsidP="006A5E3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492A54">
              <w:rPr>
                <w:rFonts w:eastAsia="Times New Roman" w:cstheme="minorHAnsi"/>
                <w:b/>
                <w:lang w:eastAsia="zh-CN"/>
              </w:rPr>
              <w:t>Lot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44FFA82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  <w:p w14:paraId="2B4A1F80" w14:textId="77777777" w:rsidR="00181888" w:rsidRPr="00492A54" w:rsidRDefault="00181888" w:rsidP="006A5E3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492A54">
              <w:rPr>
                <w:rFonts w:eastAsia="Times New Roman" w:cstheme="minorHAnsi"/>
                <w:b/>
                <w:lang w:eastAsia="zh-CN"/>
              </w:rPr>
              <w:t>Nom commercial et dénomination sociale, adresse de l’établissement,</w:t>
            </w:r>
            <w:r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Pr="00492A54">
              <w:rPr>
                <w:rFonts w:eastAsia="Times New Roman" w:cstheme="minorHAnsi"/>
                <w:b/>
                <w:lang w:eastAsia="zh-CN"/>
              </w:rPr>
              <w:t>adresse électronique, numéros de téléphone et de télécopie, numéro d’enregistrement</w:t>
            </w:r>
            <w:r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Pr="00492A54">
              <w:rPr>
                <w:rFonts w:eastAsia="Times New Roman" w:cstheme="minorHAnsi"/>
                <w:b/>
                <w:lang w:eastAsia="zh-CN"/>
              </w:rPr>
              <w:t>des membres du groupement ou équivalent</w:t>
            </w:r>
          </w:p>
          <w:p w14:paraId="55A735E9" w14:textId="77777777" w:rsidR="00181888" w:rsidRPr="00492A54" w:rsidRDefault="00181888" w:rsidP="006A5E3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CBFF45" w14:textId="77777777" w:rsidR="00181888" w:rsidRPr="00492A54" w:rsidRDefault="00181888" w:rsidP="006A5E3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4F0CA274" w14:textId="77777777" w:rsidR="00181888" w:rsidRPr="00492A54" w:rsidRDefault="00181888" w:rsidP="006A5E3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0"/>
              <w:jc w:val="both"/>
              <w:outlineLvl w:val="4"/>
              <w:rPr>
                <w:rFonts w:eastAsia="Times New Roman" w:cstheme="minorHAnsi"/>
                <w:b/>
                <w:bCs/>
                <w:lang w:eastAsia="zh-CN"/>
              </w:rPr>
            </w:pPr>
            <w:r w:rsidRPr="00492A54">
              <w:rPr>
                <w:rFonts w:eastAsia="Times New Roman" w:cstheme="minorHAnsi"/>
                <w:b/>
                <w:bCs/>
                <w:lang w:eastAsia="zh-CN"/>
              </w:rPr>
              <w:t>Prestations exécutées par les</w:t>
            </w:r>
            <w:r>
              <w:rPr>
                <w:rFonts w:eastAsia="Times New Roman" w:cstheme="minorHAnsi"/>
                <w:b/>
                <w:bCs/>
                <w:lang w:eastAsia="zh-CN"/>
              </w:rPr>
              <w:t xml:space="preserve"> </w:t>
            </w:r>
            <w:r w:rsidRPr="00492A54">
              <w:rPr>
                <w:rFonts w:eastAsia="Times New Roman" w:cstheme="minorHAnsi"/>
                <w:b/>
                <w:bCs/>
                <w:lang w:eastAsia="zh-CN"/>
              </w:rPr>
              <w:t>membres du groupement</w:t>
            </w:r>
          </w:p>
        </w:tc>
      </w:tr>
      <w:tr w:rsidR="00181888" w:rsidRPr="00492A54" w14:paraId="3FE6049C" w14:textId="77777777" w:rsidTr="00D054EB">
        <w:trPr>
          <w:trHeight w:val="4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83632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D94E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46791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="00181888" w:rsidRPr="00492A54" w14:paraId="2D734A80" w14:textId="77777777" w:rsidTr="00D054EB">
        <w:trPr>
          <w:trHeight w:val="4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B3E7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9FF3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1101" w14:textId="77777777" w:rsidR="00181888" w:rsidRPr="00492A54" w:rsidRDefault="00181888" w:rsidP="006A5E3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14:paraId="2D1C6BC1" w14:textId="03659A37" w:rsidR="00020154" w:rsidRDefault="00020154" w:rsidP="007C7F6F">
      <w:pPr>
        <w:rPr>
          <w:rFonts w:cstheme="minorHAnsi"/>
        </w:rPr>
      </w:pPr>
    </w:p>
    <w:p w14:paraId="2253A188" w14:textId="4B85E86C" w:rsidR="00711840" w:rsidRPr="00E04910" w:rsidRDefault="00711840" w:rsidP="00711840">
      <w:pPr>
        <w:jc w:val="both"/>
        <w:rPr>
          <w:rFonts w:cstheme="minorHAnsi"/>
        </w:rPr>
      </w:pPr>
      <w:r w:rsidRPr="00E04910">
        <w:rPr>
          <w:rFonts w:cstheme="minorHAnsi"/>
        </w:rPr>
        <w:t xml:space="preserve">Les membres du groupement ont donné mandat au mandataire, qui signe le présent </w:t>
      </w:r>
      <w:r w:rsidR="00D054EB">
        <w:rPr>
          <w:rFonts w:cstheme="minorHAnsi"/>
        </w:rPr>
        <w:t xml:space="preserve">Formulaire </w:t>
      </w:r>
      <w:r w:rsidRPr="00E04910">
        <w:rPr>
          <w:rFonts w:cstheme="minorHAnsi"/>
        </w:rPr>
        <w:t xml:space="preserve">Acte d’engagement en leur nom et pour leur compte, pour les représenter vis-à-vis de CFI et pour coordonner l’ensemble des </w:t>
      </w:r>
      <w:r w:rsidR="00D054EB">
        <w:rPr>
          <w:rFonts w:cstheme="minorHAnsi"/>
        </w:rPr>
        <w:t>P</w:t>
      </w:r>
      <w:r w:rsidRPr="00E04910">
        <w:rPr>
          <w:rFonts w:cstheme="minorHAnsi"/>
        </w:rPr>
        <w:t xml:space="preserve">restations. </w:t>
      </w:r>
    </w:p>
    <w:p w14:paraId="1E3880F1" w14:textId="77777777" w:rsidR="00D054EB" w:rsidRPr="00E04910" w:rsidRDefault="00D054EB" w:rsidP="00D054EB">
      <w:pPr>
        <w:pStyle w:val="Titre1"/>
      </w:pPr>
      <w:r w:rsidRPr="009952CB">
        <w:rPr>
          <w:rFonts w:cstheme="minorHAnsi"/>
        </w:rPr>
        <w:lastRenderedPageBreak/>
        <w:t>Article</w:t>
      </w:r>
      <w:r w:rsidRPr="00E04910">
        <w:t xml:space="preserve"> </w:t>
      </w:r>
      <w:r w:rsidRPr="00E04910">
        <w:fldChar w:fldCharType="begin"/>
      </w:r>
      <w:r w:rsidRPr="00E04910">
        <w:instrText xml:space="preserve"> AUTONUMLGL  \* Arabic \s . </w:instrText>
      </w:r>
      <w:r w:rsidRPr="00E04910">
        <w:fldChar w:fldCharType="end"/>
      </w:r>
      <w:r w:rsidRPr="00E04910">
        <w:t xml:space="preserve"> DUREE </w:t>
      </w:r>
      <w:r>
        <w:t>DU CONTRAT</w:t>
      </w:r>
    </w:p>
    <w:p w14:paraId="2F3002BD" w14:textId="37A890B9" w:rsidR="00D054EB" w:rsidRDefault="00D054EB" w:rsidP="00D054EB">
      <w:pPr>
        <w:jc w:val="both"/>
      </w:pPr>
      <w:r w:rsidRPr="00110C93">
        <w:t xml:space="preserve">La durée du </w:t>
      </w:r>
      <w:r>
        <w:t>Contrat</w:t>
      </w:r>
      <w:r w:rsidRPr="00110C93">
        <w:t xml:space="preserve"> est de </w:t>
      </w:r>
      <w:r w:rsidR="003208B0">
        <w:t>trois (3)</w:t>
      </w:r>
      <w:r w:rsidRPr="00110C93">
        <w:t xml:space="preserve"> mois à compter de la Date d’</w:t>
      </w:r>
      <w:r>
        <w:t>e</w:t>
      </w:r>
      <w:r w:rsidRPr="00110C93">
        <w:t xml:space="preserve">ntrée en </w:t>
      </w:r>
      <w:r>
        <w:t>v</w:t>
      </w:r>
      <w:r w:rsidRPr="00110C93">
        <w:t xml:space="preserve">igueur du </w:t>
      </w:r>
      <w:r>
        <w:t xml:space="preserve">Contrat. </w:t>
      </w:r>
    </w:p>
    <w:p w14:paraId="5FE5CE39" w14:textId="30C67BD0" w:rsidR="00D054EB" w:rsidRPr="00E04910" w:rsidRDefault="00D054EB" w:rsidP="66E4CBBA">
      <w:pPr>
        <w:tabs>
          <w:tab w:val="left" w:pos="426"/>
          <w:tab w:val="left" w:pos="851"/>
        </w:tabs>
        <w:suppressAutoHyphens/>
        <w:spacing w:after="0" w:line="240" w:lineRule="auto"/>
        <w:rPr>
          <w:rFonts w:eastAsia="Times New Roman"/>
          <w:i/>
          <w:iCs/>
          <w:lang w:eastAsia="zh-CN"/>
        </w:rPr>
      </w:pPr>
      <w:r w:rsidRPr="66E4CBBA">
        <w:rPr>
          <w:rFonts w:eastAsia="Times New Roman"/>
          <w:lang w:eastAsia="zh-CN"/>
        </w:rPr>
        <w:t xml:space="preserve">Le </w:t>
      </w:r>
      <w:r w:rsidR="00167F87" w:rsidRPr="66E4CBBA">
        <w:rPr>
          <w:rFonts w:eastAsia="Times New Roman"/>
          <w:lang w:eastAsia="zh-CN"/>
        </w:rPr>
        <w:t>C</w:t>
      </w:r>
      <w:r w:rsidRPr="66E4CBBA">
        <w:rPr>
          <w:rFonts w:eastAsia="Times New Roman"/>
          <w:lang w:eastAsia="zh-CN"/>
        </w:rPr>
        <w:t xml:space="preserve">ontrat est </w:t>
      </w:r>
      <w:r w:rsidRPr="000A1542">
        <w:rPr>
          <w:rFonts w:eastAsia="Times New Roman"/>
          <w:lang w:eastAsia="zh-CN"/>
        </w:rPr>
        <w:t>reconductible :</w:t>
      </w:r>
      <w:r w:rsidRPr="000A1542">
        <w:rPr>
          <w:rFonts w:eastAsia="Times New Roman" w:cstheme="minorHAnsi"/>
          <w:lang w:eastAsia="zh-CN"/>
        </w:rPr>
        <w:tab/>
      </w:r>
      <w:sdt>
        <w:sdtPr>
          <w:rPr>
            <w:rFonts w:eastAsia="Times New Roman"/>
            <w:lang w:eastAsia="zh-CN"/>
          </w:rPr>
          <w:id w:val="8479045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4A6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Pr="00DA64A6">
        <w:rPr>
          <w:rFonts w:eastAsia="Times New Roman"/>
          <w:lang w:eastAsia="zh-CN"/>
        </w:rPr>
        <w:t xml:space="preserve"> OUI</w:t>
      </w:r>
      <w:r w:rsidRPr="000A1542">
        <w:rPr>
          <w:rFonts w:eastAsia="Times New Roman" w:cstheme="minorHAnsi"/>
          <w:lang w:eastAsia="zh-CN"/>
        </w:rPr>
        <w:tab/>
      </w:r>
      <w:r w:rsidRPr="000A1542">
        <w:rPr>
          <w:rFonts w:eastAsia="Times New Roman" w:cstheme="minorHAnsi"/>
          <w:lang w:eastAsia="zh-CN"/>
        </w:rPr>
        <w:tab/>
      </w:r>
      <w:sdt>
        <w:sdtPr>
          <w:rPr>
            <w:rFonts w:eastAsia="Times New Roman"/>
            <w:lang w:eastAsia="zh-CN"/>
          </w:rPr>
          <w:id w:val="-316188956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542" w:rsidRPr="00DA64A6">
            <w:rPr>
              <w:rFonts w:ascii="MS Gothic" w:eastAsia="MS Gothic" w:hAnsi="MS Gothic" w:cs="Segoe UI Symbol"/>
              <w:lang w:eastAsia="zh-CN"/>
            </w:rPr>
            <w:t>☒</w:t>
          </w:r>
        </w:sdtContent>
      </w:sdt>
      <w:r w:rsidRPr="00DA64A6">
        <w:rPr>
          <w:rFonts w:eastAsia="Times New Roman"/>
          <w:lang w:eastAsia="zh-CN"/>
        </w:rPr>
        <w:t xml:space="preserve"> NON</w:t>
      </w:r>
    </w:p>
    <w:p w14:paraId="0E253814" w14:textId="77777777" w:rsidR="00D054EB" w:rsidRPr="00E04910" w:rsidRDefault="00D054EB" w:rsidP="00D054EB">
      <w:pPr>
        <w:tabs>
          <w:tab w:val="left" w:pos="851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E04910">
        <w:rPr>
          <w:rFonts w:eastAsia="Times New Roman" w:cstheme="minorHAnsi"/>
          <w:i/>
          <w:lang w:eastAsia="zh-CN"/>
        </w:rPr>
        <w:t>(Cocher la case correspondante)</w:t>
      </w:r>
    </w:p>
    <w:p w14:paraId="44E502CD" w14:textId="77777777" w:rsidR="00D054EB" w:rsidRPr="00E04910" w:rsidRDefault="00D054EB" w:rsidP="00D054EB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0A93A68" w14:textId="77777777" w:rsidR="00D054EB" w:rsidRPr="00E04910" w:rsidRDefault="00D054EB" w:rsidP="00D054EB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04910">
        <w:rPr>
          <w:rFonts w:eastAsia="Times New Roman" w:cstheme="minorHAnsi"/>
          <w:lang w:eastAsia="zh-CN"/>
        </w:rPr>
        <w:t>Si oui, préciser :</w:t>
      </w:r>
    </w:p>
    <w:p w14:paraId="173269A5" w14:textId="52B15DB7" w:rsidR="00D054EB" w:rsidRPr="00E04910" w:rsidRDefault="00D054EB" w:rsidP="66E4CBBA">
      <w:pPr>
        <w:numPr>
          <w:ilvl w:val="0"/>
          <w:numId w:val="3"/>
        </w:numPr>
        <w:tabs>
          <w:tab w:val="left" w:pos="426"/>
          <w:tab w:val="left" w:pos="851"/>
          <w:tab w:val="num" w:pos="927"/>
        </w:tabs>
        <w:suppressAutoHyphens/>
        <w:spacing w:before="120" w:after="0" w:line="240" w:lineRule="auto"/>
        <w:ind w:left="924" w:hanging="357"/>
        <w:jc w:val="both"/>
        <w:rPr>
          <w:rFonts w:eastAsia="Times New Roman"/>
          <w:lang w:eastAsia="zh-CN"/>
        </w:rPr>
      </w:pPr>
      <w:r w:rsidRPr="66E4CBBA">
        <w:rPr>
          <w:rFonts w:eastAsia="Times New Roman"/>
          <w:lang w:eastAsia="zh-CN"/>
        </w:rPr>
        <w:t>Nombre des reconductions :</w:t>
      </w:r>
      <w:r w:rsidRPr="66E4CBBA">
        <w:t xml:space="preserve"> 0</w:t>
      </w:r>
      <w:r w:rsidR="000A1542">
        <w:t>.</w:t>
      </w:r>
    </w:p>
    <w:p w14:paraId="040BABD2" w14:textId="10397DF0" w:rsidR="00D054EB" w:rsidRPr="00E04910" w:rsidRDefault="00D054EB" w:rsidP="66E4CBBA">
      <w:pPr>
        <w:numPr>
          <w:ilvl w:val="0"/>
          <w:numId w:val="3"/>
        </w:numPr>
        <w:tabs>
          <w:tab w:val="left" w:pos="426"/>
          <w:tab w:val="left" w:pos="851"/>
          <w:tab w:val="num" w:pos="927"/>
        </w:tabs>
        <w:suppressAutoHyphens/>
        <w:spacing w:before="120" w:after="0" w:line="240" w:lineRule="auto"/>
        <w:ind w:left="924" w:hanging="357"/>
        <w:jc w:val="both"/>
        <w:rPr>
          <w:rFonts w:eastAsia="Times New Roman"/>
          <w:lang w:eastAsia="zh-CN"/>
        </w:rPr>
      </w:pPr>
      <w:r w:rsidRPr="66E4CBBA">
        <w:rPr>
          <w:rFonts w:eastAsia="Times New Roman"/>
          <w:lang w:eastAsia="zh-CN"/>
        </w:rPr>
        <w:t xml:space="preserve">Durée des reconductions : </w:t>
      </w:r>
      <w:r w:rsidR="000A1542" w:rsidRPr="000A1542">
        <w:rPr>
          <w:rFonts w:eastAsia="Times New Roman"/>
          <w:lang w:eastAsia="zh-CN"/>
        </w:rPr>
        <w:t>N/A</w:t>
      </w:r>
      <w:r w:rsidR="000A1542">
        <w:rPr>
          <w:rFonts w:eastAsia="Times New Roman"/>
          <w:lang w:eastAsia="zh-CN"/>
        </w:rPr>
        <w:t>.</w:t>
      </w:r>
    </w:p>
    <w:p w14:paraId="714F8624" w14:textId="17F798D3" w:rsidR="00BF74DC" w:rsidRPr="00E04910" w:rsidRDefault="00BF74DC" w:rsidP="00BF74DC">
      <w:pPr>
        <w:pStyle w:val="Titre1"/>
        <w:rPr>
          <w:rFonts w:cstheme="minorHAnsi"/>
        </w:rPr>
      </w:pPr>
      <w:r w:rsidRPr="00E04910">
        <w:rPr>
          <w:rFonts w:cstheme="minorHAnsi"/>
        </w:rPr>
        <w:t xml:space="preserve">Article </w:t>
      </w: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ENGAGEMENT </w:t>
      </w:r>
      <w:r w:rsidR="00A571A2">
        <w:rPr>
          <w:rFonts w:cstheme="minorHAnsi"/>
        </w:rPr>
        <w:t>DE LA SOCIETE CANDIDATE</w:t>
      </w:r>
      <w:r w:rsidRPr="00E04910">
        <w:rPr>
          <w:rFonts w:cstheme="minorHAnsi"/>
        </w:rPr>
        <w:t xml:space="preserve"> </w:t>
      </w:r>
    </w:p>
    <w:p w14:paraId="5950D024" w14:textId="38B07B0C" w:rsidR="00072B38" w:rsidRDefault="00A70516" w:rsidP="00072B38">
      <w:pPr>
        <w:jc w:val="both"/>
        <w:rPr>
          <w:rFonts w:cstheme="minorHAnsi"/>
        </w:rPr>
      </w:pPr>
      <w:r w:rsidRPr="00E04910">
        <w:rPr>
          <w:rFonts w:cstheme="minorHAnsi"/>
        </w:rPr>
        <w:t xml:space="preserve">Après avoir pris connaissance </w:t>
      </w:r>
      <w:r w:rsidR="00BF74DC" w:rsidRPr="00E04910">
        <w:rPr>
          <w:rFonts w:cstheme="minorHAnsi"/>
        </w:rPr>
        <w:t xml:space="preserve">du </w:t>
      </w:r>
      <w:r w:rsidRPr="00E04910">
        <w:rPr>
          <w:rFonts w:cstheme="minorHAnsi"/>
        </w:rPr>
        <w:t xml:space="preserve">Cahier des </w:t>
      </w:r>
      <w:r w:rsidR="00EF3C8B">
        <w:rPr>
          <w:rFonts w:cstheme="minorHAnsi"/>
        </w:rPr>
        <w:t>C</w:t>
      </w:r>
      <w:r w:rsidRPr="00E04910">
        <w:rPr>
          <w:rFonts w:cstheme="minorHAnsi"/>
        </w:rPr>
        <w:t xml:space="preserve">harges </w:t>
      </w:r>
      <w:r w:rsidR="00490170">
        <w:rPr>
          <w:rFonts w:cstheme="minorHAnsi"/>
        </w:rPr>
        <w:t xml:space="preserve">(CC) </w:t>
      </w:r>
      <w:r w:rsidR="00BF74DC" w:rsidRPr="00E04910">
        <w:rPr>
          <w:rFonts w:cstheme="minorHAnsi"/>
        </w:rPr>
        <w:t xml:space="preserve">et des documents qui y sont mentionnés, </w:t>
      </w:r>
      <w:r w:rsidR="00B72DD8">
        <w:rPr>
          <w:rFonts w:cstheme="minorHAnsi"/>
        </w:rPr>
        <w:t>l</w:t>
      </w:r>
      <w:r w:rsidR="00A571A2">
        <w:rPr>
          <w:rFonts w:cstheme="minorHAnsi"/>
        </w:rPr>
        <w:t>a société candidate</w:t>
      </w:r>
      <w:r w:rsidR="00B72DD8">
        <w:rPr>
          <w:rFonts w:cstheme="minorHAnsi"/>
        </w:rPr>
        <w:t xml:space="preserve"> s’engage </w:t>
      </w:r>
      <w:r w:rsidR="00B72DD8" w:rsidRPr="00E04910">
        <w:rPr>
          <w:rFonts w:cstheme="minorHAnsi"/>
        </w:rPr>
        <w:t xml:space="preserve">sans réserve, conformément aux clauses et conditions des documents visés ci-dessus, à exécuter les </w:t>
      </w:r>
      <w:r w:rsidR="00B72DD8">
        <w:rPr>
          <w:rFonts w:cstheme="minorHAnsi"/>
        </w:rPr>
        <w:t>P</w:t>
      </w:r>
      <w:r w:rsidR="00B72DD8" w:rsidRPr="00E04910">
        <w:rPr>
          <w:rFonts w:cstheme="minorHAnsi"/>
        </w:rPr>
        <w:t>restations demandées dans les conditions financières définies ci-après</w:t>
      </w:r>
      <w:r w:rsidR="00AD44A1">
        <w:rPr>
          <w:rFonts w:cstheme="minorHAnsi"/>
        </w:rPr>
        <w:t>.</w:t>
      </w:r>
      <w:r w:rsidR="00B72DD8">
        <w:rPr>
          <w:rFonts w:cstheme="minorHAnsi"/>
        </w:rPr>
        <w:t xml:space="preserve"> </w:t>
      </w:r>
      <w:r w:rsidR="00AD44A1">
        <w:rPr>
          <w:rFonts w:cstheme="minorHAnsi"/>
        </w:rPr>
        <w:t>L</w:t>
      </w:r>
      <w:r w:rsidR="00EC597E">
        <w:rPr>
          <w:rFonts w:cstheme="minorHAnsi"/>
        </w:rPr>
        <w:t>a</w:t>
      </w:r>
      <w:r w:rsidR="00AD44A1">
        <w:rPr>
          <w:rFonts w:cstheme="minorHAnsi"/>
        </w:rPr>
        <w:t xml:space="preserve"> </w:t>
      </w:r>
      <w:r w:rsidR="00A571A2">
        <w:rPr>
          <w:rFonts w:cstheme="minorHAnsi"/>
        </w:rPr>
        <w:t>société candidate</w:t>
      </w:r>
      <w:r w:rsidR="00AD44A1">
        <w:rPr>
          <w:rFonts w:cstheme="minorHAnsi"/>
        </w:rPr>
        <w:t xml:space="preserve"> s</w:t>
      </w:r>
      <w:r w:rsidR="00AD44A1" w:rsidRPr="00E04910">
        <w:rPr>
          <w:rFonts w:cstheme="minorHAnsi"/>
        </w:rPr>
        <w:t>'engage, sur la base de son offre, exprimée en euros.</w:t>
      </w:r>
    </w:p>
    <w:p w14:paraId="48A89CE3" w14:textId="77777777" w:rsidR="00685363" w:rsidRPr="00E04910" w:rsidRDefault="00685363" w:rsidP="00685363">
      <w:pPr>
        <w:pStyle w:val="Titre1"/>
        <w:rPr>
          <w:rFonts w:cstheme="minorHAnsi"/>
        </w:rPr>
      </w:pPr>
      <w:bookmarkStart w:id="3" w:name="_Toc307839116"/>
      <w:r w:rsidRPr="00E04910">
        <w:rPr>
          <w:rFonts w:cstheme="minorHAnsi"/>
        </w:rPr>
        <w:t xml:space="preserve">Article </w:t>
      </w:r>
      <w:r w:rsidRPr="00E04910">
        <w:rPr>
          <w:rStyle w:val="Titre1Car"/>
          <w:rFonts w:cstheme="minorHAnsi"/>
          <w:b/>
        </w:rPr>
        <w:fldChar w:fldCharType="begin"/>
      </w:r>
      <w:r w:rsidRPr="00E04910">
        <w:rPr>
          <w:rStyle w:val="Titre1Car"/>
          <w:rFonts w:cstheme="minorHAnsi"/>
          <w:b/>
        </w:rPr>
        <w:instrText xml:space="preserve"> AUTONUMLGL  \* Arabic \s . </w:instrText>
      </w:r>
      <w:r w:rsidRPr="00E04910">
        <w:rPr>
          <w:rStyle w:val="Titre1Car"/>
          <w:rFonts w:cstheme="minorHAnsi"/>
          <w:b/>
        </w:rPr>
        <w:fldChar w:fldCharType="end"/>
      </w:r>
      <w:r w:rsidRPr="00E04910">
        <w:rPr>
          <w:rFonts w:cstheme="minorHAnsi"/>
        </w:rPr>
        <w:t xml:space="preserve"> </w:t>
      </w:r>
      <w:bookmarkEnd w:id="3"/>
      <w:r w:rsidRPr="00E04910">
        <w:rPr>
          <w:rFonts w:cstheme="minorHAnsi"/>
        </w:rPr>
        <w:t xml:space="preserve">PRIX </w:t>
      </w:r>
    </w:p>
    <w:bookmarkStart w:id="4" w:name="_Toc352341026"/>
    <w:p w14:paraId="0B3F5215" w14:textId="45F0B9DF" w:rsidR="00A958D3" w:rsidRPr="00A958D3" w:rsidRDefault="00A958D3" w:rsidP="00A958D3">
      <w:pPr>
        <w:pStyle w:val="Titre2"/>
      </w:pPr>
      <w:r w:rsidRPr="00A958D3">
        <w:fldChar w:fldCharType="begin"/>
      </w:r>
      <w:r w:rsidRPr="00A958D3">
        <w:instrText xml:space="preserve"> AUTONUMLGL  \* Arabic \s . </w:instrText>
      </w:r>
      <w:r w:rsidRPr="00A958D3">
        <w:fldChar w:fldCharType="end"/>
      </w:r>
      <w:r w:rsidRPr="00A958D3">
        <w:t xml:space="preserve"> Dispositions générales </w:t>
      </w:r>
    </w:p>
    <w:p w14:paraId="6F209720" w14:textId="620C549A" w:rsidR="00685363" w:rsidRPr="00E04910" w:rsidRDefault="00685363" w:rsidP="00D054EB">
      <w:pPr>
        <w:jc w:val="both"/>
        <w:rPr>
          <w:rFonts w:cstheme="minorHAnsi"/>
        </w:rPr>
      </w:pPr>
      <w:r w:rsidRPr="00E04910">
        <w:rPr>
          <w:rFonts w:cstheme="minorHAnsi"/>
        </w:rPr>
        <w:t xml:space="preserve">L’ensemble des prix du </w:t>
      </w:r>
      <w:r w:rsidR="00203B37" w:rsidRPr="00E04910">
        <w:rPr>
          <w:rFonts w:cstheme="minorHAnsi"/>
        </w:rPr>
        <w:t>Contrat</w:t>
      </w:r>
      <w:r w:rsidRPr="00E04910">
        <w:rPr>
          <w:rFonts w:cstheme="minorHAnsi"/>
        </w:rPr>
        <w:t xml:space="preserve"> sont détaillés en Annexe </w:t>
      </w:r>
      <w:r w:rsidR="00490170">
        <w:rPr>
          <w:rFonts w:cstheme="minorHAnsi"/>
        </w:rPr>
        <w:t>1</w:t>
      </w:r>
      <w:r w:rsidRPr="00E04910">
        <w:rPr>
          <w:rFonts w:cstheme="minorHAnsi"/>
        </w:rPr>
        <w:t xml:space="preserve"> du présent </w:t>
      </w:r>
      <w:r w:rsidR="00477D4E">
        <w:rPr>
          <w:rFonts w:cstheme="minorHAnsi"/>
        </w:rPr>
        <w:t xml:space="preserve">Formulaire </w:t>
      </w:r>
      <w:r w:rsidRPr="00E04910">
        <w:rPr>
          <w:rFonts w:cstheme="minorHAnsi"/>
        </w:rPr>
        <w:t>Acte d’engagement.</w:t>
      </w:r>
    </w:p>
    <w:p w14:paraId="0D610A25" w14:textId="6E97F374" w:rsidR="00685363" w:rsidRPr="00E04910" w:rsidRDefault="00685363" w:rsidP="00D054EB">
      <w:pPr>
        <w:jc w:val="both"/>
        <w:rPr>
          <w:rFonts w:cstheme="minorHAnsi"/>
        </w:rPr>
      </w:pPr>
      <w:r w:rsidRPr="00E04910">
        <w:rPr>
          <w:rFonts w:cstheme="minorHAnsi"/>
        </w:rPr>
        <w:t>L</w:t>
      </w:r>
      <w:r w:rsidR="00A571A2">
        <w:rPr>
          <w:rFonts w:cstheme="minorHAnsi"/>
        </w:rPr>
        <w:t>a société candidate</w:t>
      </w:r>
      <w:r w:rsidRPr="00E04910">
        <w:rPr>
          <w:rFonts w:cstheme="minorHAnsi"/>
        </w:rPr>
        <w:t xml:space="preserve"> s’engage sur les prix HT et sur le</w:t>
      </w:r>
      <w:r w:rsidR="00CE0991">
        <w:rPr>
          <w:rFonts w:cstheme="minorHAnsi"/>
        </w:rPr>
        <w:t xml:space="preserve"> taux </w:t>
      </w:r>
      <w:r w:rsidRPr="00E04910">
        <w:rPr>
          <w:rFonts w:cstheme="minorHAnsi"/>
        </w:rPr>
        <w:t xml:space="preserve">de la TVA. Tout dépassement des prix TTC est assumé par </w:t>
      </w:r>
      <w:r w:rsidR="00A571A2">
        <w:rPr>
          <w:rFonts w:cstheme="minorHAnsi"/>
        </w:rPr>
        <w:t>l</w:t>
      </w:r>
      <w:r w:rsidR="00CE0991">
        <w:rPr>
          <w:rFonts w:cstheme="minorHAnsi"/>
        </w:rPr>
        <w:t>a</w:t>
      </w:r>
      <w:r w:rsidR="00A571A2">
        <w:rPr>
          <w:rFonts w:cstheme="minorHAnsi"/>
        </w:rPr>
        <w:t xml:space="preserve"> société candidate</w:t>
      </w:r>
      <w:r w:rsidRPr="00E04910">
        <w:rPr>
          <w:rFonts w:cstheme="minorHAnsi"/>
        </w:rPr>
        <w:t xml:space="preserve">, hors changement de règlementation </w:t>
      </w:r>
      <w:r w:rsidR="00701134">
        <w:rPr>
          <w:rFonts w:cstheme="minorHAnsi"/>
        </w:rPr>
        <w:t xml:space="preserve">fiscale </w:t>
      </w:r>
      <w:r w:rsidRPr="00E04910">
        <w:rPr>
          <w:rFonts w:cstheme="minorHAnsi"/>
        </w:rPr>
        <w:t xml:space="preserve">postérieur à la remise de son offre. Toute optimisation fiscale bénéficie </w:t>
      </w:r>
      <w:r w:rsidR="00A958D3">
        <w:rPr>
          <w:rFonts w:cstheme="minorHAnsi"/>
        </w:rPr>
        <w:t>à CFI</w:t>
      </w:r>
      <w:r w:rsidRPr="00E04910">
        <w:rPr>
          <w:rFonts w:cstheme="minorHAnsi"/>
        </w:rPr>
        <w:t>.</w:t>
      </w:r>
    </w:p>
    <w:p w14:paraId="1043F00E" w14:textId="029D2F96" w:rsidR="00685363" w:rsidRPr="00E04910" w:rsidRDefault="00685363" w:rsidP="00685363">
      <w:pPr>
        <w:pStyle w:val="Titre2"/>
        <w:rPr>
          <w:rFonts w:cstheme="minorHAnsi"/>
          <w:szCs w:val="22"/>
        </w:rPr>
      </w:pPr>
      <w:r w:rsidRPr="00E04910">
        <w:rPr>
          <w:rFonts w:cstheme="minorHAnsi"/>
          <w:szCs w:val="22"/>
        </w:rPr>
        <w:fldChar w:fldCharType="begin"/>
      </w:r>
      <w:r w:rsidRPr="00E04910">
        <w:rPr>
          <w:rFonts w:cstheme="minorHAnsi"/>
          <w:szCs w:val="22"/>
        </w:rPr>
        <w:instrText xml:space="preserve"> AUTONUMLGL  \* Arabic \s . </w:instrText>
      </w:r>
      <w:r w:rsidRPr="00E04910">
        <w:rPr>
          <w:rFonts w:cstheme="minorHAnsi"/>
          <w:szCs w:val="22"/>
        </w:rPr>
        <w:fldChar w:fldCharType="end"/>
      </w:r>
      <w:r w:rsidRPr="00E04910">
        <w:rPr>
          <w:rFonts w:cstheme="minorHAnsi"/>
          <w:szCs w:val="22"/>
        </w:rPr>
        <w:t xml:space="preserve"> Prix de</w:t>
      </w:r>
      <w:bookmarkEnd w:id="4"/>
      <w:r w:rsidR="00A958D3">
        <w:rPr>
          <w:rFonts w:cstheme="minorHAnsi"/>
          <w:szCs w:val="22"/>
        </w:rPr>
        <w:t>s Prestations</w:t>
      </w:r>
    </w:p>
    <w:p w14:paraId="03722676" w14:textId="75192BAC" w:rsidR="00685363" w:rsidRPr="00E04910" w:rsidRDefault="00685363" w:rsidP="00685363">
      <w:pPr>
        <w:rPr>
          <w:rFonts w:cstheme="minorHAnsi"/>
        </w:rPr>
      </w:pPr>
      <w:r w:rsidRPr="00E04910">
        <w:rPr>
          <w:rFonts w:cstheme="minorHAnsi"/>
        </w:rPr>
        <w:t xml:space="preserve">Il s’agit d’un </w:t>
      </w:r>
      <w:r w:rsidRPr="000A1542">
        <w:rPr>
          <w:rFonts w:cstheme="minorHAnsi"/>
        </w:rPr>
        <w:t>prix global et forfaitaire</w:t>
      </w:r>
      <w:r w:rsidR="00667D49" w:rsidRPr="000A1542">
        <w:rPr>
          <w:rFonts w:cstheme="minorHAnsi"/>
        </w:rPr>
        <w:t xml:space="preserve"> </w:t>
      </w:r>
      <w:r w:rsidRPr="00E04910">
        <w:rPr>
          <w:rFonts w:cstheme="minorHAnsi"/>
        </w:rPr>
        <w:t xml:space="preserve">égal à : </w:t>
      </w:r>
    </w:p>
    <w:p w14:paraId="4A2A0AFD" w14:textId="21D87A77" w:rsidR="00685363" w:rsidRPr="00E04910" w:rsidRDefault="00685363" w:rsidP="00685363">
      <w:pPr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E04910">
        <w:rPr>
          <w:rFonts w:cstheme="minorHAnsi"/>
        </w:rPr>
        <w:t xml:space="preserve">Montant hors </w:t>
      </w:r>
      <w:r w:rsidR="0059091B">
        <w:rPr>
          <w:rFonts w:cstheme="minorHAnsi"/>
        </w:rPr>
        <w:t>TVA</w:t>
      </w:r>
      <w:r w:rsidRPr="00E04910">
        <w:rPr>
          <w:rFonts w:cstheme="minorHAnsi"/>
        </w:rPr>
        <w:tab/>
        <w:t xml:space="preserve">: </w:t>
      </w:r>
      <w:r w:rsidR="005B29CA" w:rsidRPr="00492A54">
        <w:rPr>
          <w:rFonts w:eastAsia="Times" w:cstheme="minorHAnsi"/>
          <w:lang w:eastAsia="fr-FR"/>
        </w:rPr>
        <w:t>[</w:t>
      </w:r>
      <w:r w:rsidR="005B29CA" w:rsidRPr="005B29CA">
        <w:rPr>
          <w:rFonts w:eastAsia="Times" w:cstheme="minorHAnsi"/>
          <w:highlight w:val="lightGray"/>
          <w:lang w:eastAsia="fr-FR"/>
        </w:rPr>
        <w:t>A compléter</w:t>
      </w:r>
      <w:r w:rsidR="005B29CA" w:rsidRPr="00492A54">
        <w:rPr>
          <w:rFonts w:eastAsia="Times" w:cstheme="minorHAnsi"/>
          <w:lang w:eastAsia="fr-FR"/>
        </w:rPr>
        <w:t>]</w:t>
      </w:r>
      <w:r w:rsidRPr="00E04910">
        <w:rPr>
          <w:rFonts w:cstheme="minorHAnsi"/>
        </w:rPr>
        <w:t xml:space="preserve"> €</w:t>
      </w:r>
    </w:p>
    <w:p w14:paraId="49F46766" w14:textId="6BE2FC1C" w:rsidR="00685363" w:rsidRPr="00E04910" w:rsidRDefault="00A958D3" w:rsidP="00685363">
      <w:pPr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Taux de la </w:t>
      </w:r>
      <w:r w:rsidR="00685363" w:rsidRPr="00E04910">
        <w:rPr>
          <w:rFonts w:cstheme="minorHAnsi"/>
        </w:rPr>
        <w:t>TVA</w:t>
      </w:r>
      <w:r w:rsidR="003F177E">
        <w:rPr>
          <w:rFonts w:cstheme="minorHAnsi"/>
        </w:rPr>
        <w:t xml:space="preserve"> applicable</w:t>
      </w:r>
      <w:r w:rsidR="00685363" w:rsidRPr="00E04910">
        <w:rPr>
          <w:rFonts w:cstheme="minorHAnsi"/>
        </w:rPr>
        <w:tab/>
        <w:t xml:space="preserve">: </w:t>
      </w:r>
      <w:r w:rsidR="005B29CA" w:rsidRPr="00492A54">
        <w:rPr>
          <w:rFonts w:eastAsia="Times" w:cstheme="minorHAnsi"/>
          <w:lang w:eastAsia="fr-FR"/>
        </w:rPr>
        <w:t>[</w:t>
      </w:r>
      <w:r w:rsidR="005B29CA" w:rsidRPr="005B29CA">
        <w:rPr>
          <w:rFonts w:eastAsia="Times" w:cstheme="minorHAnsi"/>
          <w:highlight w:val="lightGray"/>
          <w:lang w:eastAsia="fr-FR"/>
        </w:rPr>
        <w:t>A compléter</w:t>
      </w:r>
      <w:r w:rsidR="005B29CA" w:rsidRPr="00492A54">
        <w:rPr>
          <w:rFonts w:eastAsia="Times" w:cstheme="minorHAnsi"/>
          <w:lang w:eastAsia="fr-FR"/>
        </w:rPr>
        <w:t>]</w:t>
      </w:r>
      <w:r w:rsidR="00685363" w:rsidRPr="00E04910">
        <w:rPr>
          <w:rFonts w:cstheme="minorHAnsi"/>
        </w:rPr>
        <w:t xml:space="preserve"> €</w:t>
      </w:r>
    </w:p>
    <w:p w14:paraId="5D401CCF" w14:textId="473326DA" w:rsidR="00685363" w:rsidRPr="00E04910" w:rsidRDefault="00685363" w:rsidP="00685363">
      <w:pPr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E04910">
        <w:rPr>
          <w:rFonts w:cstheme="minorHAnsi"/>
        </w:rPr>
        <w:t>Montant TTC</w:t>
      </w:r>
      <w:r w:rsidRPr="00E04910">
        <w:rPr>
          <w:rFonts w:cstheme="minorHAnsi"/>
        </w:rPr>
        <w:tab/>
        <w:t xml:space="preserve">: </w:t>
      </w:r>
      <w:r w:rsidR="005B29CA" w:rsidRPr="00492A54">
        <w:rPr>
          <w:rFonts w:eastAsia="Times" w:cstheme="minorHAnsi"/>
          <w:lang w:eastAsia="fr-FR"/>
        </w:rPr>
        <w:t>[</w:t>
      </w:r>
      <w:r w:rsidR="005B29CA" w:rsidRPr="005B29CA">
        <w:rPr>
          <w:rFonts w:eastAsia="Times" w:cstheme="minorHAnsi"/>
          <w:highlight w:val="lightGray"/>
          <w:lang w:eastAsia="fr-FR"/>
        </w:rPr>
        <w:t>A compléter</w:t>
      </w:r>
      <w:r w:rsidR="005B29CA" w:rsidRPr="00492A54">
        <w:rPr>
          <w:rFonts w:eastAsia="Times" w:cstheme="minorHAnsi"/>
          <w:lang w:eastAsia="fr-FR"/>
        </w:rPr>
        <w:t>]</w:t>
      </w:r>
      <w:r w:rsidRPr="00E04910">
        <w:rPr>
          <w:rFonts w:cstheme="minorHAnsi"/>
        </w:rPr>
        <w:t xml:space="preserve"> €</w:t>
      </w:r>
    </w:p>
    <w:p w14:paraId="70A6A76F" w14:textId="4D9AB68A" w:rsidR="00685363" w:rsidRPr="005B29CA" w:rsidRDefault="00685363" w:rsidP="005B29CA">
      <w:pPr>
        <w:numPr>
          <w:ilvl w:val="0"/>
          <w:numId w:val="5"/>
        </w:numPr>
        <w:spacing w:after="200" w:line="276" w:lineRule="auto"/>
        <w:jc w:val="both"/>
        <w:outlineLvl w:val="0"/>
        <w:rPr>
          <w:rFonts w:cstheme="minorHAnsi"/>
        </w:rPr>
      </w:pPr>
      <w:r w:rsidRPr="00D054EB">
        <w:rPr>
          <w:rFonts w:cstheme="minorHAnsi"/>
        </w:rPr>
        <w:t xml:space="preserve">Soit en </w:t>
      </w:r>
      <w:r w:rsidR="001E4D0E">
        <w:rPr>
          <w:rFonts w:cstheme="minorHAnsi"/>
        </w:rPr>
        <w:t xml:space="preserve">toutes </w:t>
      </w:r>
      <w:r w:rsidRPr="00D054EB">
        <w:rPr>
          <w:rFonts w:cstheme="minorHAnsi"/>
        </w:rPr>
        <w:t>lettres :</w:t>
      </w:r>
      <w:r w:rsidR="005B29CA">
        <w:rPr>
          <w:rFonts w:cstheme="minorHAnsi"/>
        </w:rPr>
        <w:t xml:space="preserve"> </w:t>
      </w:r>
      <w:r w:rsidR="005B29CA" w:rsidRPr="00445C03">
        <w:rPr>
          <w:rFonts w:eastAsia="Times" w:cstheme="minorHAnsi"/>
          <w:highlight w:val="lightGray"/>
          <w:lang w:eastAsia="fr-FR"/>
        </w:rPr>
        <w:t>[</w:t>
      </w:r>
      <w:r w:rsidR="00445C03">
        <w:rPr>
          <w:rFonts w:eastAsia="Times" w:cstheme="minorHAnsi"/>
          <w:highlight w:val="lightGray"/>
          <w:lang w:eastAsia="fr-FR"/>
        </w:rPr>
        <w:t>…………………………………………</w:t>
      </w:r>
      <w:r w:rsidR="005B29CA" w:rsidRPr="00445C03">
        <w:rPr>
          <w:rFonts w:eastAsia="Times" w:cstheme="minorHAnsi"/>
          <w:highlight w:val="lightGray"/>
          <w:lang w:eastAsia="fr-FR"/>
        </w:rPr>
        <w:t>A compléter</w:t>
      </w:r>
      <w:r w:rsidR="00445C03" w:rsidRPr="00445C03">
        <w:rPr>
          <w:rFonts w:eastAsia="Times" w:cstheme="minorHAnsi"/>
          <w:highlight w:val="lightGray"/>
          <w:lang w:eastAsia="fr-FR"/>
        </w:rPr>
        <w:t>………………………………………</w:t>
      </w:r>
      <w:r w:rsidR="005B29CA" w:rsidRPr="00445C03">
        <w:rPr>
          <w:rFonts w:eastAsia="Times" w:cstheme="minorHAnsi"/>
          <w:highlight w:val="lightGray"/>
          <w:lang w:eastAsia="fr-FR"/>
        </w:rPr>
        <w:t>]</w:t>
      </w:r>
      <w:r w:rsidR="00445C03">
        <w:rPr>
          <w:rFonts w:eastAsia="Times" w:cstheme="minorHAnsi"/>
          <w:lang w:eastAsia="fr-FR"/>
        </w:rPr>
        <w:t xml:space="preserve"> €</w:t>
      </w:r>
      <w:r w:rsidR="00045F6D" w:rsidRPr="005B29CA">
        <w:rPr>
          <w:rFonts w:cstheme="minorHAnsi"/>
        </w:rPr>
        <w:t xml:space="preserve"> </w:t>
      </w:r>
      <w:r w:rsidR="00567E2C">
        <w:rPr>
          <w:rFonts w:cstheme="minorHAnsi"/>
        </w:rPr>
        <w:t>T</w:t>
      </w:r>
      <w:r w:rsidR="00045F6D" w:rsidRPr="005B29CA">
        <w:rPr>
          <w:rFonts w:cstheme="minorHAnsi"/>
        </w:rPr>
        <w:t>T</w:t>
      </w:r>
      <w:r w:rsidR="00567E2C">
        <w:rPr>
          <w:rFonts w:cstheme="minorHAnsi"/>
        </w:rPr>
        <w:t>C</w:t>
      </w:r>
      <w:r w:rsidR="00045F6D" w:rsidRPr="005B29CA">
        <w:rPr>
          <w:rFonts w:cstheme="minorHAnsi"/>
        </w:rPr>
        <w:t>.</w:t>
      </w:r>
    </w:p>
    <w:p w14:paraId="170C3C9B" w14:textId="4A8D8266" w:rsidR="00A958D3" w:rsidRPr="009952CB" w:rsidRDefault="00A958D3" w:rsidP="00A958D3">
      <w:pPr>
        <w:pStyle w:val="Articles"/>
        <w:outlineLvl w:val="0"/>
        <w:rPr>
          <w:rFonts w:asciiTheme="minorHAnsi" w:hAnsiTheme="minorHAnsi" w:cstheme="minorHAnsi"/>
        </w:rPr>
      </w:pPr>
      <w:r w:rsidRPr="009952CB">
        <w:rPr>
          <w:rFonts w:asciiTheme="minorHAnsi" w:hAnsiTheme="minorHAnsi" w:cstheme="minorHAnsi"/>
        </w:rPr>
        <w:t>A</w:t>
      </w:r>
      <w:r w:rsidR="00BF4B8D" w:rsidRPr="009952CB">
        <w:rPr>
          <w:rFonts w:asciiTheme="minorHAnsi" w:hAnsiTheme="minorHAnsi" w:cstheme="minorHAnsi"/>
          <w:caps w:val="0"/>
        </w:rPr>
        <w:t>rticle</w:t>
      </w:r>
      <w:r w:rsidRPr="00E04910">
        <w:rPr>
          <w:rFonts w:asciiTheme="minorHAnsi" w:hAnsiTheme="minorHAnsi" w:cstheme="minorHAnsi"/>
        </w:rPr>
        <w:t xml:space="preserve"> </w:t>
      </w:r>
      <w:r w:rsidRPr="00E04910">
        <w:rPr>
          <w:rStyle w:val="Titre1Car"/>
          <w:rFonts w:asciiTheme="minorHAnsi" w:hAnsiTheme="minorHAnsi" w:cstheme="minorHAnsi"/>
          <w:b/>
        </w:rPr>
        <w:fldChar w:fldCharType="begin"/>
      </w:r>
      <w:r w:rsidRPr="00E04910">
        <w:rPr>
          <w:rStyle w:val="Titre1Car"/>
          <w:rFonts w:asciiTheme="minorHAnsi" w:hAnsiTheme="minorHAnsi" w:cstheme="minorHAnsi"/>
          <w:b/>
        </w:rPr>
        <w:instrText xml:space="preserve"> AUTONUMLGL  \* Arabic \s . </w:instrText>
      </w:r>
      <w:r w:rsidRPr="00E04910">
        <w:rPr>
          <w:rStyle w:val="Titre1Car"/>
          <w:rFonts w:asciiTheme="minorHAnsi" w:hAnsiTheme="minorHAnsi" w:cstheme="minorHAnsi"/>
          <w:b/>
        </w:rPr>
        <w:fldChar w:fldCharType="end"/>
      </w:r>
      <w:r w:rsidRPr="00E04910">
        <w:rPr>
          <w:rFonts w:asciiTheme="minorHAnsi" w:hAnsiTheme="minorHAnsi" w:cstheme="minorHAnsi"/>
        </w:rPr>
        <w:t xml:space="preserve"> </w:t>
      </w:r>
      <w:r w:rsidRPr="009952CB">
        <w:rPr>
          <w:rFonts w:asciiTheme="minorHAnsi" w:hAnsiTheme="minorHAnsi" w:cstheme="minorHAnsi"/>
        </w:rPr>
        <w:t xml:space="preserve">Paiements </w:t>
      </w:r>
    </w:p>
    <w:p w14:paraId="0608BE82" w14:textId="2E4D8EFA" w:rsidR="00A958D3" w:rsidRPr="009952CB" w:rsidRDefault="00A958D3" w:rsidP="00BF4B8D">
      <w:pPr>
        <w:jc w:val="both"/>
        <w:rPr>
          <w:rFonts w:cstheme="minorHAnsi"/>
        </w:rPr>
      </w:pPr>
      <w:r w:rsidRPr="009952CB">
        <w:rPr>
          <w:rFonts w:cstheme="minorHAnsi"/>
        </w:rPr>
        <w:t xml:space="preserve">Les modalités de </w:t>
      </w:r>
      <w:r w:rsidR="00601D2F">
        <w:rPr>
          <w:rFonts w:cstheme="minorHAnsi"/>
        </w:rPr>
        <w:t>paiement</w:t>
      </w:r>
      <w:r w:rsidRPr="009952CB">
        <w:rPr>
          <w:rFonts w:cstheme="minorHAnsi"/>
        </w:rPr>
        <w:t xml:space="preserve"> du </w:t>
      </w:r>
      <w:r>
        <w:rPr>
          <w:rFonts w:cstheme="minorHAnsi"/>
        </w:rPr>
        <w:t>Contrat</w:t>
      </w:r>
      <w:r w:rsidRPr="009952CB">
        <w:rPr>
          <w:rFonts w:cstheme="minorHAnsi"/>
        </w:rPr>
        <w:t xml:space="preserve"> sont spécifiées au </w:t>
      </w:r>
      <w:r>
        <w:rPr>
          <w:rFonts w:cstheme="minorHAnsi"/>
        </w:rPr>
        <w:t xml:space="preserve">Cahier des </w:t>
      </w:r>
      <w:r w:rsidR="00BF1CA4">
        <w:rPr>
          <w:rFonts w:cstheme="minorHAnsi"/>
        </w:rPr>
        <w:t>C</w:t>
      </w:r>
      <w:r>
        <w:rPr>
          <w:rFonts w:cstheme="minorHAnsi"/>
        </w:rPr>
        <w:t>harges (CC)</w:t>
      </w:r>
      <w:r w:rsidRPr="009952CB">
        <w:rPr>
          <w:rFonts w:cstheme="minorHAnsi"/>
        </w:rPr>
        <w:t xml:space="preserve">. </w:t>
      </w:r>
    </w:p>
    <w:p w14:paraId="31E936E1" w14:textId="2AE34976" w:rsidR="00A958D3" w:rsidRDefault="0088697D" w:rsidP="00BF4B8D">
      <w:pPr>
        <w:jc w:val="both"/>
        <w:rPr>
          <w:rFonts w:cstheme="minorHAnsi"/>
        </w:rPr>
      </w:pPr>
      <w:r w:rsidRPr="0088697D">
        <w:rPr>
          <w:rFonts w:cstheme="minorHAnsi"/>
        </w:rPr>
        <w:t xml:space="preserve">Le paiement sera effectué </w:t>
      </w:r>
      <w:r>
        <w:rPr>
          <w:rFonts w:cstheme="minorHAnsi"/>
        </w:rPr>
        <w:t xml:space="preserve">par CFI </w:t>
      </w:r>
      <w:r w:rsidRPr="0088697D">
        <w:rPr>
          <w:rFonts w:cstheme="minorHAnsi"/>
        </w:rPr>
        <w:t xml:space="preserve">par virement </w:t>
      </w:r>
      <w:r>
        <w:rPr>
          <w:rFonts w:cstheme="minorHAnsi"/>
        </w:rPr>
        <w:t xml:space="preserve">bancaire </w:t>
      </w:r>
      <w:r w:rsidRPr="0088697D">
        <w:rPr>
          <w:rFonts w:cstheme="minorHAnsi"/>
        </w:rPr>
        <w:t xml:space="preserve">sur le compte bancaire </w:t>
      </w:r>
      <w:r w:rsidR="009216E1">
        <w:rPr>
          <w:rFonts w:cstheme="minorHAnsi"/>
        </w:rPr>
        <w:t xml:space="preserve">de la société candidate </w:t>
      </w:r>
      <w:r w:rsidR="006B449E">
        <w:rPr>
          <w:rFonts w:cstheme="minorHAnsi"/>
        </w:rPr>
        <w:t>indiqué</w:t>
      </w:r>
      <w:r w:rsidRPr="0088697D">
        <w:rPr>
          <w:rFonts w:cstheme="minorHAnsi"/>
        </w:rPr>
        <w:t xml:space="preserve"> ci-après</w:t>
      </w:r>
      <w:r w:rsidR="003E33D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958D3">
        <w:rPr>
          <w:rFonts w:cstheme="minorHAnsi"/>
        </w:rPr>
        <w:t>En cas de groupement, l</w:t>
      </w:r>
      <w:r w:rsidR="00A958D3" w:rsidRPr="00781326">
        <w:rPr>
          <w:rFonts w:cstheme="minorHAnsi"/>
        </w:rPr>
        <w:t xml:space="preserve">a répartition financière entre les membres du groupement </w:t>
      </w:r>
      <w:r w:rsidR="00BF4B8D">
        <w:rPr>
          <w:rFonts w:cstheme="minorHAnsi"/>
        </w:rPr>
        <w:t xml:space="preserve">devra être </w:t>
      </w:r>
      <w:r w:rsidR="00A958D3" w:rsidRPr="00781326">
        <w:rPr>
          <w:rFonts w:cstheme="minorHAnsi"/>
        </w:rPr>
        <w:t xml:space="preserve">annexée au présent </w:t>
      </w:r>
      <w:r w:rsidR="00BF4B8D">
        <w:rPr>
          <w:rFonts w:cstheme="minorHAnsi"/>
        </w:rPr>
        <w:t>Formulaire A</w:t>
      </w:r>
      <w:r w:rsidR="00A958D3" w:rsidRPr="00781326">
        <w:rPr>
          <w:rFonts w:cstheme="minorHAnsi"/>
        </w:rPr>
        <w:t xml:space="preserve">cte d’engagement </w:t>
      </w:r>
      <w:r w:rsidR="00BF4B8D">
        <w:rPr>
          <w:rFonts w:cstheme="minorHAnsi"/>
        </w:rPr>
        <w:t>par la société candidate</w:t>
      </w:r>
      <w:r w:rsidR="00A958D3" w:rsidRPr="00781326">
        <w:rPr>
          <w:rFonts w:cstheme="minorHAnsi"/>
        </w:rPr>
        <w:t>.</w:t>
      </w:r>
      <w:r w:rsidR="00A958D3">
        <w:rPr>
          <w:rFonts w:cstheme="minorHAnsi"/>
        </w:rPr>
        <w:t xml:space="preserve"> </w:t>
      </w:r>
    </w:p>
    <w:p w14:paraId="0AFA7909" w14:textId="4DF71718" w:rsidR="00A958D3" w:rsidRPr="00781326" w:rsidRDefault="00A958D3" w:rsidP="00A958D3">
      <w:pPr>
        <w:rPr>
          <w:rFonts w:cstheme="minorHAnsi"/>
          <w:i/>
          <w:iCs/>
        </w:rPr>
      </w:pPr>
      <w:r w:rsidRPr="00781326">
        <w:rPr>
          <w:rFonts w:cstheme="minorHAnsi"/>
          <w:i/>
          <w:iCs/>
        </w:rPr>
        <w:t xml:space="preserve">Joindre </w:t>
      </w:r>
      <w:r w:rsidR="009E6D2D">
        <w:rPr>
          <w:rFonts w:cstheme="minorHAnsi"/>
          <w:i/>
          <w:iCs/>
        </w:rPr>
        <w:t>le</w:t>
      </w:r>
      <w:r w:rsidR="009E6D2D" w:rsidRPr="00781326">
        <w:rPr>
          <w:rFonts w:cstheme="minorHAnsi"/>
          <w:i/>
          <w:iCs/>
        </w:rPr>
        <w:t xml:space="preserve"> </w:t>
      </w:r>
      <w:r w:rsidRPr="00781326">
        <w:rPr>
          <w:rFonts w:cstheme="minorHAnsi"/>
          <w:i/>
          <w:iCs/>
        </w:rPr>
        <w:t xml:space="preserve">RIB correspondant en annexe au présent document. 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1134"/>
        <w:gridCol w:w="1374"/>
        <w:gridCol w:w="1178"/>
        <w:gridCol w:w="1295"/>
        <w:gridCol w:w="3024"/>
      </w:tblGrid>
      <w:tr w:rsidR="00A958D3" w:rsidRPr="00781326" w14:paraId="3E405CCB" w14:textId="77777777" w:rsidTr="004113F8">
        <w:tc>
          <w:tcPr>
            <w:tcW w:w="2376" w:type="dxa"/>
            <w:gridSpan w:val="2"/>
          </w:tcPr>
          <w:p w14:paraId="58B8CF26" w14:textId="30D0952D" w:rsidR="00A958D3" w:rsidRPr="00781326" w:rsidRDefault="00447F75" w:rsidP="006A5E35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Intitulé du compte</w:t>
            </w:r>
          </w:p>
        </w:tc>
        <w:tc>
          <w:tcPr>
            <w:tcW w:w="6871" w:type="dxa"/>
            <w:gridSpan w:val="4"/>
          </w:tcPr>
          <w:p w14:paraId="44EFCAB5" w14:textId="77E0B0B4" w:rsidR="00A958D3" w:rsidRPr="00781326" w:rsidRDefault="002820D4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492A54">
              <w:rPr>
                <w:rFonts w:eastAsia="Times" w:cstheme="minorHAnsi"/>
                <w:lang w:eastAsia="fr-FR"/>
              </w:rPr>
              <w:t>[</w:t>
            </w:r>
            <w:r w:rsidR="005B29CA" w:rsidRPr="005B29CA">
              <w:rPr>
                <w:rFonts w:eastAsia="Times" w:cstheme="minorHAnsi"/>
                <w:highlight w:val="lightGray"/>
                <w:lang w:eastAsia="fr-FR"/>
              </w:rPr>
              <w:t>A</w:t>
            </w:r>
            <w:r w:rsidRPr="005B29CA">
              <w:rPr>
                <w:rFonts w:eastAsia="Times" w:cstheme="minorHAnsi"/>
                <w:highlight w:val="lightGray"/>
                <w:lang w:eastAsia="fr-FR"/>
              </w:rPr>
              <w:t xml:space="preserve"> compléter</w:t>
            </w:r>
            <w:r w:rsidRPr="00492A54">
              <w:rPr>
                <w:rFonts w:eastAsia="Times" w:cstheme="minorHAnsi"/>
                <w:lang w:eastAsia="fr-FR"/>
              </w:rPr>
              <w:t>]</w:t>
            </w:r>
          </w:p>
        </w:tc>
      </w:tr>
      <w:tr w:rsidR="00A958D3" w:rsidRPr="00781326" w14:paraId="21E88F3B" w14:textId="77777777" w:rsidTr="004113F8">
        <w:tc>
          <w:tcPr>
            <w:tcW w:w="2376" w:type="dxa"/>
            <w:gridSpan w:val="2"/>
          </w:tcPr>
          <w:p w14:paraId="4634A5D2" w14:textId="77777777" w:rsidR="00A958D3" w:rsidRPr="00781326" w:rsidRDefault="00A958D3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781326">
              <w:rPr>
                <w:rFonts w:cstheme="minorHAnsi"/>
                <w:color w:val="000000"/>
              </w:rPr>
              <w:t>Etablissement bancaire</w:t>
            </w:r>
          </w:p>
        </w:tc>
        <w:tc>
          <w:tcPr>
            <w:tcW w:w="2552" w:type="dxa"/>
            <w:gridSpan w:val="2"/>
          </w:tcPr>
          <w:p w14:paraId="6CCA4D77" w14:textId="1A3AADBC" w:rsidR="00A958D3" w:rsidRPr="00781326" w:rsidRDefault="005B29CA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492A54">
              <w:rPr>
                <w:rFonts w:eastAsia="Times" w:cstheme="minorHAnsi"/>
                <w:lang w:eastAsia="fr-FR"/>
              </w:rPr>
              <w:t>[</w:t>
            </w:r>
            <w:r w:rsidRPr="005B29CA">
              <w:rPr>
                <w:rFonts w:eastAsia="Times" w:cstheme="minorHAnsi"/>
                <w:highlight w:val="lightGray"/>
                <w:lang w:eastAsia="fr-FR"/>
              </w:rPr>
              <w:t>A compléter</w:t>
            </w:r>
            <w:r w:rsidRPr="00492A54">
              <w:rPr>
                <w:rFonts w:eastAsia="Times" w:cstheme="minorHAnsi"/>
                <w:lang w:eastAsia="fr-FR"/>
              </w:rPr>
              <w:t>]</w:t>
            </w:r>
          </w:p>
        </w:tc>
        <w:tc>
          <w:tcPr>
            <w:tcW w:w="1295" w:type="dxa"/>
          </w:tcPr>
          <w:p w14:paraId="280AC8D1" w14:textId="77777777" w:rsidR="00A958D3" w:rsidRPr="00781326" w:rsidRDefault="00A958D3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781326">
              <w:rPr>
                <w:rFonts w:cstheme="minorHAnsi"/>
                <w:color w:val="000000"/>
              </w:rPr>
              <w:t>Adresse</w:t>
            </w:r>
          </w:p>
        </w:tc>
        <w:tc>
          <w:tcPr>
            <w:tcW w:w="3024" w:type="dxa"/>
          </w:tcPr>
          <w:p w14:paraId="40C6B3B2" w14:textId="51D51BF8" w:rsidR="00A958D3" w:rsidRPr="00781326" w:rsidRDefault="005B29CA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492A54">
              <w:rPr>
                <w:rFonts w:eastAsia="Times" w:cstheme="minorHAnsi"/>
                <w:lang w:eastAsia="fr-FR"/>
              </w:rPr>
              <w:t>[</w:t>
            </w:r>
            <w:r w:rsidRPr="005B29CA">
              <w:rPr>
                <w:rFonts w:eastAsia="Times" w:cstheme="minorHAnsi"/>
                <w:highlight w:val="lightGray"/>
                <w:lang w:eastAsia="fr-FR"/>
              </w:rPr>
              <w:t>A compléter</w:t>
            </w:r>
            <w:r w:rsidRPr="00492A54">
              <w:rPr>
                <w:rFonts w:eastAsia="Times" w:cstheme="minorHAnsi"/>
                <w:lang w:eastAsia="fr-FR"/>
              </w:rPr>
              <w:t>]</w:t>
            </w:r>
          </w:p>
        </w:tc>
      </w:tr>
      <w:tr w:rsidR="00A958D3" w:rsidRPr="00781326" w14:paraId="796FB446" w14:textId="77777777" w:rsidTr="004113F8">
        <w:tc>
          <w:tcPr>
            <w:tcW w:w="1242" w:type="dxa"/>
          </w:tcPr>
          <w:p w14:paraId="71CB7C8F" w14:textId="4DF82A06" w:rsidR="00A958D3" w:rsidRPr="00781326" w:rsidRDefault="00A958D3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781326">
              <w:rPr>
                <w:rFonts w:cstheme="minorHAnsi"/>
                <w:color w:val="000000"/>
              </w:rPr>
              <w:lastRenderedPageBreak/>
              <w:t>Code BIC</w:t>
            </w:r>
            <w:r w:rsidR="00447F75">
              <w:rPr>
                <w:rFonts w:cstheme="minorHAnsi"/>
                <w:color w:val="000000"/>
              </w:rPr>
              <w:t xml:space="preserve"> ou Code Swift</w:t>
            </w:r>
          </w:p>
        </w:tc>
        <w:tc>
          <w:tcPr>
            <w:tcW w:w="2508" w:type="dxa"/>
            <w:gridSpan w:val="2"/>
          </w:tcPr>
          <w:p w14:paraId="267667A5" w14:textId="0A101EEC" w:rsidR="00A958D3" w:rsidRPr="00781326" w:rsidRDefault="005B29CA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492A54">
              <w:rPr>
                <w:rFonts w:eastAsia="Times" w:cstheme="minorHAnsi"/>
                <w:lang w:eastAsia="fr-FR"/>
              </w:rPr>
              <w:t>[</w:t>
            </w:r>
            <w:r w:rsidRPr="005B29CA">
              <w:rPr>
                <w:rFonts w:eastAsia="Times" w:cstheme="minorHAnsi"/>
                <w:highlight w:val="lightGray"/>
                <w:lang w:eastAsia="fr-FR"/>
              </w:rPr>
              <w:t>A compléter</w:t>
            </w:r>
            <w:r w:rsidRPr="00492A54">
              <w:rPr>
                <w:rFonts w:eastAsia="Times" w:cstheme="minorHAnsi"/>
                <w:lang w:eastAsia="fr-FR"/>
              </w:rPr>
              <w:t>]</w:t>
            </w:r>
          </w:p>
        </w:tc>
        <w:tc>
          <w:tcPr>
            <w:tcW w:w="1178" w:type="dxa"/>
          </w:tcPr>
          <w:p w14:paraId="2772FBC9" w14:textId="558A2C41" w:rsidR="00A958D3" w:rsidRPr="00781326" w:rsidRDefault="00A958D3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781326">
              <w:rPr>
                <w:rFonts w:cstheme="minorHAnsi"/>
                <w:color w:val="000000"/>
              </w:rPr>
              <w:t>IBAN</w:t>
            </w:r>
          </w:p>
        </w:tc>
        <w:tc>
          <w:tcPr>
            <w:tcW w:w="4319" w:type="dxa"/>
            <w:gridSpan w:val="2"/>
          </w:tcPr>
          <w:p w14:paraId="01321581" w14:textId="4AE4BB0D" w:rsidR="00A958D3" w:rsidRPr="00781326" w:rsidRDefault="005B29CA" w:rsidP="006A5E35">
            <w:pPr>
              <w:spacing w:before="120" w:after="120"/>
              <w:rPr>
                <w:rFonts w:cstheme="minorHAnsi"/>
                <w:color w:val="000000"/>
              </w:rPr>
            </w:pPr>
            <w:r w:rsidRPr="00492A54">
              <w:rPr>
                <w:rFonts w:eastAsia="Times" w:cstheme="minorHAnsi"/>
                <w:lang w:eastAsia="fr-FR"/>
              </w:rPr>
              <w:t>[</w:t>
            </w:r>
            <w:r w:rsidRPr="005B29CA">
              <w:rPr>
                <w:rFonts w:eastAsia="Times" w:cstheme="minorHAnsi"/>
                <w:highlight w:val="lightGray"/>
                <w:lang w:eastAsia="fr-FR"/>
              </w:rPr>
              <w:t>A compléter</w:t>
            </w:r>
            <w:r w:rsidRPr="00492A54">
              <w:rPr>
                <w:rFonts w:eastAsia="Times" w:cstheme="minorHAnsi"/>
                <w:lang w:eastAsia="fr-FR"/>
              </w:rPr>
              <w:t>]</w:t>
            </w:r>
          </w:p>
        </w:tc>
      </w:tr>
    </w:tbl>
    <w:p w14:paraId="2B351A6C" w14:textId="77777777" w:rsidR="00BF4B8D" w:rsidRDefault="00BF4B8D" w:rsidP="00A958D3">
      <w:pPr>
        <w:tabs>
          <w:tab w:val="left" w:pos="2410"/>
          <w:tab w:val="left" w:pos="3686"/>
          <w:tab w:val="left" w:pos="4253"/>
        </w:tabs>
        <w:spacing w:after="120" w:line="276" w:lineRule="auto"/>
        <w:rPr>
          <w:rFonts w:cstheme="minorHAnsi"/>
        </w:rPr>
      </w:pPr>
    </w:p>
    <w:p w14:paraId="6DBA9935" w14:textId="0B00A742" w:rsidR="00A958D3" w:rsidRDefault="00077DC2" w:rsidP="00B55DAC">
      <w:pPr>
        <w:tabs>
          <w:tab w:val="left" w:pos="2410"/>
          <w:tab w:val="left" w:pos="3686"/>
          <w:tab w:val="left" w:pos="4253"/>
        </w:tabs>
        <w:spacing w:after="120" w:line="276" w:lineRule="auto"/>
        <w:jc w:val="both"/>
        <w:rPr>
          <w:rFonts w:cstheme="minorHAnsi"/>
        </w:rPr>
      </w:pPr>
      <w:r w:rsidRPr="0088697D">
        <w:rPr>
          <w:rFonts w:cstheme="minorHAnsi"/>
        </w:rPr>
        <w:t xml:space="preserve">Le paiement sera effectué </w:t>
      </w:r>
      <w:r>
        <w:rPr>
          <w:rFonts w:cstheme="minorHAnsi"/>
        </w:rPr>
        <w:t xml:space="preserve">par CFI </w:t>
      </w:r>
      <w:r w:rsidRPr="0088697D">
        <w:rPr>
          <w:rFonts w:cstheme="minorHAnsi"/>
        </w:rPr>
        <w:t xml:space="preserve">par virement </w:t>
      </w:r>
      <w:r>
        <w:rPr>
          <w:rFonts w:cstheme="minorHAnsi"/>
        </w:rPr>
        <w:t xml:space="preserve">bancaire </w:t>
      </w:r>
      <w:r w:rsidR="00F62758">
        <w:rPr>
          <w:rFonts w:cstheme="minorHAnsi"/>
        </w:rPr>
        <w:t xml:space="preserve">directement </w:t>
      </w:r>
      <w:r w:rsidRPr="0088697D">
        <w:rPr>
          <w:rFonts w:cstheme="minorHAnsi"/>
        </w:rPr>
        <w:t xml:space="preserve">sur le compte bancaire </w:t>
      </w:r>
      <w:r w:rsidR="00F62758">
        <w:rPr>
          <w:rFonts w:cstheme="minorHAnsi"/>
        </w:rPr>
        <w:t>des éventuels sous-traitants</w:t>
      </w:r>
      <w:r w:rsidR="00B55DAC">
        <w:rPr>
          <w:rFonts w:cstheme="minorHAnsi"/>
        </w:rPr>
        <w:t xml:space="preserve"> </w:t>
      </w:r>
      <w:r w:rsidR="00A958D3" w:rsidRPr="0072752E">
        <w:rPr>
          <w:rFonts w:cstheme="minorHAnsi"/>
        </w:rPr>
        <w:t xml:space="preserve">désignés </w:t>
      </w:r>
      <w:r w:rsidR="00A958D3" w:rsidRPr="009952CB">
        <w:rPr>
          <w:rFonts w:cstheme="minorHAnsi"/>
        </w:rPr>
        <w:t>dans les actes spéciaux</w:t>
      </w:r>
      <w:r w:rsidR="00BF4B8D">
        <w:rPr>
          <w:rFonts w:cstheme="minorHAnsi"/>
        </w:rPr>
        <w:t xml:space="preserve"> relatives à la sous-traitance</w:t>
      </w:r>
      <w:r w:rsidR="00A958D3" w:rsidRPr="009952CB">
        <w:rPr>
          <w:rFonts w:cstheme="minorHAnsi"/>
        </w:rPr>
        <w:t>.</w:t>
      </w:r>
    </w:p>
    <w:p w14:paraId="24CD5AB9" w14:textId="61055942" w:rsidR="00543970" w:rsidRPr="009952CB" w:rsidRDefault="00543970" w:rsidP="00543970">
      <w:pPr>
        <w:pStyle w:val="Articles"/>
        <w:outlineLvl w:val="0"/>
        <w:rPr>
          <w:rFonts w:asciiTheme="minorHAnsi" w:hAnsiTheme="minorHAnsi" w:cstheme="minorHAnsi"/>
          <w:highlight w:val="yellow"/>
        </w:rPr>
      </w:pPr>
      <w:r w:rsidRPr="009952CB">
        <w:rPr>
          <w:rFonts w:asciiTheme="minorHAnsi" w:hAnsiTheme="minorHAnsi" w:cstheme="minorHAnsi"/>
        </w:rPr>
        <w:t xml:space="preserve">Article </w:t>
      </w:r>
      <w:r w:rsidR="00500BAD" w:rsidRPr="00E04910">
        <w:rPr>
          <w:rFonts w:cstheme="minorHAnsi"/>
        </w:rPr>
        <w:t xml:space="preserve"> </w:t>
      </w:r>
      <w:r w:rsidR="00500BAD" w:rsidRPr="00E04910">
        <w:rPr>
          <w:rFonts w:cstheme="minorHAnsi"/>
        </w:rPr>
        <w:fldChar w:fldCharType="begin"/>
      </w:r>
      <w:r w:rsidR="00500BAD" w:rsidRPr="00E04910">
        <w:rPr>
          <w:rFonts w:cstheme="minorHAnsi"/>
        </w:rPr>
        <w:instrText xml:space="preserve"> AUTONUMLGL  \* Arabic \s . </w:instrText>
      </w:r>
      <w:r w:rsidR="00500BAD" w:rsidRPr="00E04910">
        <w:rPr>
          <w:rFonts w:cstheme="minorHAnsi"/>
        </w:rPr>
        <w:fldChar w:fldCharType="end"/>
      </w:r>
      <w:r w:rsidR="00500BAD" w:rsidRPr="00E04910">
        <w:rPr>
          <w:rFonts w:cstheme="minorHAnsi"/>
        </w:rPr>
        <w:t xml:space="preserve"> </w:t>
      </w:r>
      <w:r w:rsidRPr="009952CB">
        <w:rPr>
          <w:rFonts w:asciiTheme="minorHAnsi" w:hAnsiTheme="minorHAnsi" w:cstheme="minorHAnsi"/>
        </w:rPr>
        <w:t>SOUS TRAITANCE</w:t>
      </w:r>
    </w:p>
    <w:p w14:paraId="030653E6" w14:textId="4DE63F74" w:rsidR="00543970" w:rsidRDefault="006364B2" w:rsidP="001B1B23">
      <w:pPr>
        <w:pStyle w:val="Corpsdetexte3"/>
        <w:tabs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 de sous-traitance, une </w:t>
      </w:r>
      <w:r w:rsidR="00543970" w:rsidRPr="009952CB">
        <w:rPr>
          <w:rFonts w:asciiTheme="minorHAnsi" w:hAnsiTheme="minorHAnsi" w:cstheme="minorHAnsi"/>
          <w:sz w:val="22"/>
          <w:szCs w:val="22"/>
        </w:rPr>
        <w:t>annexe</w:t>
      </w:r>
      <w:r w:rsidR="00941469">
        <w:rPr>
          <w:rFonts w:asciiTheme="minorHAnsi" w:hAnsiTheme="minorHAnsi" w:cstheme="minorHAnsi"/>
          <w:sz w:val="22"/>
          <w:szCs w:val="22"/>
        </w:rPr>
        <w:t xml:space="preserve"> (</w:t>
      </w:r>
      <w:r w:rsidR="00941469" w:rsidRPr="00941469">
        <w:rPr>
          <w:rFonts w:asciiTheme="minorHAnsi" w:eastAsia="Arial" w:hAnsiTheme="minorHAnsi" w:cstheme="minorBidi"/>
          <w:sz w:val="22"/>
          <w:szCs w:val="22"/>
          <w:lang w:eastAsia="en-US"/>
        </w:rPr>
        <w:t xml:space="preserve">le </w:t>
      </w:r>
      <w:hyperlink r:id="rId13" w:history="1">
        <w:r w:rsidR="00941469" w:rsidRPr="00941469">
          <w:rPr>
            <w:rFonts w:asciiTheme="minorHAnsi" w:eastAsia="Arial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DC4</w:t>
        </w:r>
      </w:hyperlink>
      <w:r w:rsidR="00941469" w:rsidRPr="00941469">
        <w:rPr>
          <w:rFonts w:asciiTheme="minorHAnsi" w:eastAsia="Arial" w:hAnsiTheme="minorHAnsi" w:cstheme="minorBidi"/>
          <w:color w:val="0563C1" w:themeColor="hyperlink"/>
          <w:sz w:val="22"/>
          <w:szCs w:val="22"/>
          <w:lang w:eastAsia="en-US"/>
        </w:rPr>
        <w:t xml:space="preserve"> </w:t>
      </w:r>
      <w:r w:rsidR="00941469" w:rsidRPr="00941469">
        <w:rPr>
          <w:rFonts w:asciiTheme="minorHAnsi" w:eastAsia="Arial" w:hAnsiTheme="minorHAnsi" w:cstheme="minorBidi"/>
          <w:sz w:val="22"/>
          <w:szCs w:val="22"/>
          <w:lang w:eastAsia="en-US"/>
        </w:rPr>
        <w:t>ou équivalent)</w:t>
      </w:r>
      <w:r w:rsidR="00543970" w:rsidRPr="009952CB">
        <w:rPr>
          <w:rFonts w:asciiTheme="minorHAnsi" w:hAnsiTheme="minorHAnsi" w:cstheme="minorHAnsi"/>
          <w:sz w:val="22"/>
          <w:szCs w:val="22"/>
        </w:rPr>
        <w:t xml:space="preserve"> au présent </w:t>
      </w:r>
      <w:r>
        <w:rPr>
          <w:rFonts w:asciiTheme="minorHAnsi" w:hAnsiTheme="minorHAnsi" w:cstheme="minorHAnsi"/>
          <w:sz w:val="22"/>
          <w:szCs w:val="22"/>
        </w:rPr>
        <w:t>Formulaire A</w:t>
      </w:r>
      <w:r w:rsidR="00543970" w:rsidRPr="009952CB">
        <w:rPr>
          <w:rFonts w:asciiTheme="minorHAnsi" w:hAnsiTheme="minorHAnsi" w:cstheme="minorHAnsi"/>
          <w:sz w:val="22"/>
          <w:szCs w:val="22"/>
        </w:rPr>
        <w:t xml:space="preserve">cte d’engagement indique la nature et le montant des prestations que </w:t>
      </w:r>
      <w:r>
        <w:rPr>
          <w:rFonts w:asciiTheme="minorHAnsi" w:hAnsiTheme="minorHAnsi" w:cstheme="minorHAnsi"/>
          <w:sz w:val="22"/>
          <w:szCs w:val="22"/>
        </w:rPr>
        <w:t xml:space="preserve">vous </w:t>
      </w:r>
      <w:r w:rsidR="00543970" w:rsidRPr="009952CB">
        <w:rPr>
          <w:rFonts w:asciiTheme="minorHAnsi" w:hAnsiTheme="minorHAnsi" w:cstheme="minorHAnsi"/>
          <w:sz w:val="22"/>
          <w:szCs w:val="22"/>
        </w:rPr>
        <w:t>envisage</w:t>
      </w:r>
      <w:r>
        <w:rPr>
          <w:rFonts w:asciiTheme="minorHAnsi" w:hAnsiTheme="minorHAnsi" w:cstheme="minorHAnsi"/>
          <w:sz w:val="22"/>
          <w:szCs w:val="22"/>
        </w:rPr>
        <w:t>z</w:t>
      </w:r>
      <w:r w:rsidR="00543970" w:rsidRPr="009952CB">
        <w:rPr>
          <w:rFonts w:asciiTheme="minorHAnsi" w:hAnsiTheme="minorHAnsi" w:cstheme="minorHAnsi"/>
          <w:sz w:val="22"/>
          <w:szCs w:val="22"/>
        </w:rPr>
        <w:t xml:space="preserve"> de faire exécuter par des sous-traitants payés directement, le nom de ces sous-traitants et les conditions de paiement des contrats de sous-traitance. </w:t>
      </w:r>
    </w:p>
    <w:p w14:paraId="63517550" w14:textId="7926ED68" w:rsidR="00500BAD" w:rsidRPr="009952CB" w:rsidRDefault="00500BAD" w:rsidP="00500BAD">
      <w:pPr>
        <w:pStyle w:val="Articles"/>
        <w:outlineLvl w:val="0"/>
        <w:rPr>
          <w:rFonts w:asciiTheme="minorHAnsi" w:hAnsiTheme="minorHAnsi" w:cstheme="minorHAnsi"/>
        </w:rPr>
      </w:pPr>
      <w:bookmarkStart w:id="5" w:name="_Toc306088592"/>
      <w:r w:rsidRPr="009952CB">
        <w:rPr>
          <w:rFonts w:asciiTheme="minorHAnsi" w:hAnsiTheme="minorHAnsi" w:cstheme="minorHAnsi"/>
        </w:rPr>
        <w:t xml:space="preserve">Article </w:t>
      </w:r>
      <w:r w:rsidRPr="00E04910">
        <w:rPr>
          <w:rFonts w:cstheme="minorHAnsi"/>
        </w:rPr>
        <w:t xml:space="preserve"> </w:t>
      </w: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</w:t>
      </w:r>
      <w:r w:rsidRPr="009952CB">
        <w:rPr>
          <w:rFonts w:asciiTheme="minorHAnsi" w:hAnsiTheme="minorHAnsi" w:cstheme="minorHAnsi"/>
        </w:rPr>
        <w:t>Délai de validité des offres</w:t>
      </w:r>
      <w:bookmarkEnd w:id="5"/>
    </w:p>
    <w:p w14:paraId="470E635E" w14:textId="6D8D2D3D" w:rsidR="00500BAD" w:rsidRPr="009952CB" w:rsidRDefault="00500BAD" w:rsidP="00500BAD">
      <w:pPr>
        <w:rPr>
          <w:rFonts w:cstheme="minorHAnsi"/>
        </w:rPr>
      </w:pPr>
      <w:r w:rsidRPr="009952CB">
        <w:rPr>
          <w:rFonts w:cstheme="minorHAnsi"/>
        </w:rPr>
        <w:t xml:space="preserve">Le délai de validité des offres est fixé à </w:t>
      </w:r>
      <w:r w:rsidR="0054047C">
        <w:rPr>
          <w:rFonts w:cstheme="minorHAnsi"/>
        </w:rPr>
        <w:t>120 jours</w:t>
      </w:r>
      <w:r w:rsidRPr="009952CB">
        <w:rPr>
          <w:rFonts w:cstheme="minorHAnsi"/>
        </w:rPr>
        <w:t xml:space="preserve"> à compter de la date limite de remise des offres.</w:t>
      </w:r>
    </w:p>
    <w:p w14:paraId="69B3B467" w14:textId="6A1EE575" w:rsidR="00A827EF" w:rsidRPr="009952CB" w:rsidRDefault="00A827EF" w:rsidP="00A827EF">
      <w:pPr>
        <w:pStyle w:val="Articles"/>
        <w:outlineLvl w:val="0"/>
        <w:rPr>
          <w:rFonts w:asciiTheme="minorHAnsi" w:hAnsiTheme="minorHAnsi" w:cstheme="minorHAnsi"/>
          <w:highlight w:val="yellow"/>
        </w:rPr>
      </w:pPr>
      <w:r w:rsidRPr="009952CB">
        <w:rPr>
          <w:rFonts w:asciiTheme="minorHAnsi" w:hAnsiTheme="minorHAnsi" w:cstheme="minorHAnsi"/>
        </w:rPr>
        <w:t xml:space="preserve">Article </w:t>
      </w:r>
      <w:r w:rsidR="00500BAD" w:rsidRPr="00E04910">
        <w:rPr>
          <w:rFonts w:cstheme="minorHAnsi"/>
        </w:rPr>
        <w:t xml:space="preserve"> </w:t>
      </w:r>
      <w:r w:rsidR="00500BAD" w:rsidRPr="00E04910">
        <w:rPr>
          <w:rFonts w:cstheme="minorHAnsi"/>
        </w:rPr>
        <w:fldChar w:fldCharType="begin"/>
      </w:r>
      <w:r w:rsidR="00500BAD" w:rsidRPr="00E04910">
        <w:rPr>
          <w:rFonts w:cstheme="minorHAnsi"/>
        </w:rPr>
        <w:instrText xml:space="preserve"> AUTONUMLGL  \* Arabic \s . </w:instrText>
      </w:r>
      <w:r w:rsidR="00500BAD" w:rsidRPr="00E04910">
        <w:rPr>
          <w:rFonts w:cstheme="minorHAnsi"/>
        </w:rPr>
        <w:fldChar w:fldCharType="end"/>
      </w:r>
      <w:r w:rsidR="00500BAD" w:rsidRPr="00E04910">
        <w:rPr>
          <w:rFonts w:cstheme="minorHAnsi"/>
        </w:rPr>
        <w:t xml:space="preserve"> </w:t>
      </w:r>
      <w:r w:rsidRPr="009952CB">
        <w:rPr>
          <w:rFonts w:asciiTheme="minorHAnsi" w:hAnsiTheme="minorHAnsi" w:cstheme="minorHAnsi"/>
        </w:rPr>
        <w:t>AVANCE</w:t>
      </w:r>
    </w:p>
    <w:p w14:paraId="10FD7BEE" w14:textId="5C6854DB" w:rsidR="009B4E45" w:rsidRDefault="004E708B" w:rsidP="009B4E45">
      <w:pPr>
        <w:pStyle w:val="Corpsdetexte3"/>
        <w:tabs>
          <w:tab w:val="left" w:pos="2410"/>
        </w:tabs>
        <w:spacing w:line="276" w:lineRule="auto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Conformément aux dispositions </w:t>
      </w:r>
      <w:r w:rsidR="008A54A1">
        <w:rPr>
          <w:rFonts w:asciiTheme="minorHAnsi" w:hAnsiTheme="minorHAnsi" w:cstheme="minorHAnsi"/>
          <w:sz w:val="22"/>
          <w:szCs w:val="22"/>
        </w:rPr>
        <w:t>du</w:t>
      </w:r>
      <w:r w:rsidRPr="00FB5044">
        <w:rPr>
          <w:rFonts w:asciiTheme="minorHAnsi" w:hAnsiTheme="minorHAnsi" w:cstheme="minorHAnsi"/>
          <w:sz w:val="22"/>
          <w:szCs w:val="22"/>
        </w:rPr>
        <w:t xml:space="preserve"> Cahier des Charges (CC)</w:t>
      </w:r>
      <w:r w:rsidR="008A54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3AB3B4D" w14:textId="4C50110A" w:rsidR="00285A00" w:rsidRPr="000A1542" w:rsidRDefault="00EE31A1" w:rsidP="000A1542">
      <w:pPr>
        <w:pStyle w:val="Corpsdetexte3"/>
        <w:tabs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542">
        <w:rPr>
          <w:rFonts w:asciiTheme="minorHAnsi" w:hAnsiTheme="minorHAnsi" w:cstheme="minorHAnsi"/>
          <w:sz w:val="22"/>
          <w:szCs w:val="22"/>
        </w:rPr>
        <w:t>u</w:t>
      </w:r>
      <w:r w:rsidR="00633480" w:rsidRPr="000A1542">
        <w:rPr>
          <w:rFonts w:asciiTheme="minorHAnsi" w:hAnsiTheme="minorHAnsi" w:cstheme="minorHAnsi"/>
          <w:sz w:val="22"/>
          <w:szCs w:val="22"/>
        </w:rPr>
        <w:t>ne avance sera accordée par CFI. C</w:t>
      </w:r>
      <w:r w:rsidR="00285A00" w:rsidRPr="000A1542">
        <w:rPr>
          <w:rFonts w:asciiTheme="minorHAnsi" w:hAnsiTheme="minorHAnsi" w:cstheme="minorHAnsi"/>
          <w:sz w:val="22"/>
          <w:szCs w:val="22"/>
        </w:rPr>
        <w:t xml:space="preserve">ette avance ne saurait excéder </w:t>
      </w:r>
      <w:r w:rsidR="000A1542" w:rsidRPr="000A1542">
        <w:rPr>
          <w:rFonts w:asciiTheme="minorHAnsi" w:hAnsiTheme="minorHAnsi" w:cstheme="minorHAnsi"/>
          <w:sz w:val="22"/>
          <w:szCs w:val="22"/>
        </w:rPr>
        <w:t>40</w:t>
      </w:r>
      <w:r w:rsidR="00285A00" w:rsidRPr="000A1542">
        <w:rPr>
          <w:rFonts w:asciiTheme="minorHAnsi" w:hAnsiTheme="minorHAnsi" w:cstheme="minorHAnsi"/>
          <w:sz w:val="22"/>
          <w:szCs w:val="22"/>
        </w:rPr>
        <w:t>% du montant total du Contrat</w:t>
      </w:r>
    </w:p>
    <w:p w14:paraId="1ED74A5E" w14:textId="17B4CB6D" w:rsidR="00A827EF" w:rsidRPr="009952CB" w:rsidRDefault="00A827EF" w:rsidP="00A827EF">
      <w:pPr>
        <w:pStyle w:val="RedT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La société candidate précise si : </w:t>
      </w:r>
    </w:p>
    <w:p w14:paraId="444CAB06" w14:textId="0DECDC88" w:rsidR="00A827EF" w:rsidRPr="009952CB" w:rsidRDefault="00A827EF" w:rsidP="00A827EF">
      <w:pPr>
        <w:pStyle w:val="RedT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3208"/>
        <w:gridCol w:w="3239"/>
      </w:tblGrid>
      <w:tr w:rsidR="00A827EF" w:rsidRPr="009952CB" w14:paraId="4AF3115F" w14:textId="77777777" w:rsidTr="004113F8">
        <w:trPr>
          <w:trHeight w:val="499"/>
        </w:trPr>
        <w:tc>
          <w:tcPr>
            <w:tcW w:w="2694" w:type="dxa"/>
          </w:tcPr>
          <w:p w14:paraId="4C49EBD5" w14:textId="52B796F1" w:rsidR="00A827EF" w:rsidRPr="009952CB" w:rsidRDefault="00A827EF" w:rsidP="006A5E35">
            <w:pPr>
              <w:pStyle w:val="RedTxt"/>
              <w:rPr>
                <w:rFonts w:asciiTheme="minorHAnsi" w:hAnsiTheme="minorHAnsi" w:cstheme="minorHAnsi"/>
                <w:sz w:val="22"/>
                <w:szCs w:val="22"/>
              </w:rPr>
            </w:pPr>
            <w:r w:rsidRPr="009952CB">
              <w:rPr>
                <w:rFonts w:asciiTheme="minorHAnsi" w:hAnsiTheme="minorHAnsi" w:cstheme="minorHAnsi"/>
                <w:sz w:val="22"/>
                <w:szCs w:val="22"/>
              </w:rPr>
              <w:t>□ Sans objet</w:t>
            </w:r>
          </w:p>
        </w:tc>
        <w:tc>
          <w:tcPr>
            <w:tcW w:w="3260" w:type="dxa"/>
          </w:tcPr>
          <w:p w14:paraId="4AE91E60" w14:textId="2888F6F2" w:rsidR="00A827EF" w:rsidRPr="009952CB" w:rsidRDefault="00A827EF" w:rsidP="006A5E35">
            <w:pPr>
              <w:pStyle w:val="RedTxt"/>
              <w:rPr>
                <w:rFonts w:asciiTheme="minorHAnsi" w:hAnsiTheme="minorHAnsi" w:cstheme="minorHAnsi"/>
                <w:sz w:val="22"/>
                <w:szCs w:val="22"/>
              </w:rPr>
            </w:pPr>
            <w:r w:rsidRPr="009952CB">
              <w:rPr>
                <w:rFonts w:asciiTheme="minorHAnsi" w:hAnsiTheme="minorHAnsi" w:cstheme="minorHAnsi"/>
                <w:sz w:val="22"/>
                <w:szCs w:val="22"/>
              </w:rPr>
              <w:t xml:space="preserve">□ Accepte l’avance </w:t>
            </w:r>
          </w:p>
        </w:tc>
        <w:tc>
          <w:tcPr>
            <w:tcW w:w="3292" w:type="dxa"/>
          </w:tcPr>
          <w:p w14:paraId="6C3F141A" w14:textId="4181EC45" w:rsidR="00A827EF" w:rsidRPr="009952CB" w:rsidRDefault="00A827EF" w:rsidP="006A5E35">
            <w:pPr>
              <w:pStyle w:val="RedTxt"/>
              <w:rPr>
                <w:rFonts w:asciiTheme="minorHAnsi" w:hAnsiTheme="minorHAnsi" w:cstheme="minorHAnsi"/>
                <w:sz w:val="22"/>
                <w:szCs w:val="22"/>
              </w:rPr>
            </w:pPr>
            <w:r w:rsidRPr="009952CB">
              <w:rPr>
                <w:rFonts w:asciiTheme="minorHAnsi" w:hAnsiTheme="minorHAnsi" w:cstheme="minorHAnsi"/>
                <w:sz w:val="22"/>
                <w:szCs w:val="22"/>
              </w:rPr>
              <w:t>□ Refuse l’avance</w:t>
            </w:r>
          </w:p>
        </w:tc>
      </w:tr>
    </w:tbl>
    <w:p w14:paraId="66F6F8B5" w14:textId="716F73AB" w:rsidR="00490170" w:rsidRPr="00E04910" w:rsidRDefault="00490170" w:rsidP="00490170">
      <w:pPr>
        <w:pStyle w:val="Titre1"/>
        <w:rPr>
          <w:rFonts w:cstheme="minorHAnsi"/>
        </w:rPr>
      </w:pPr>
      <w:r w:rsidRPr="00E04910">
        <w:rPr>
          <w:rFonts w:cstheme="minorHAnsi"/>
        </w:rPr>
        <w:t xml:space="preserve">Article </w:t>
      </w:r>
      <w:r w:rsidRPr="00E04910">
        <w:rPr>
          <w:rFonts w:cstheme="minorHAnsi"/>
        </w:rPr>
        <w:fldChar w:fldCharType="begin"/>
      </w:r>
      <w:r w:rsidRPr="00E04910">
        <w:rPr>
          <w:rFonts w:cstheme="minorHAnsi"/>
        </w:rPr>
        <w:instrText xml:space="preserve"> AUTONUMLGL  \* Arabic \s . </w:instrText>
      </w:r>
      <w:r w:rsidRPr="00E04910">
        <w:rPr>
          <w:rFonts w:cstheme="minorHAnsi"/>
        </w:rPr>
        <w:fldChar w:fldCharType="end"/>
      </w:r>
      <w:r w:rsidRPr="00E04910">
        <w:rPr>
          <w:rFonts w:cstheme="minorHAnsi"/>
        </w:rPr>
        <w:t xml:space="preserve"> </w:t>
      </w:r>
      <w:r>
        <w:rPr>
          <w:rFonts w:cstheme="minorHAnsi"/>
        </w:rPr>
        <w:t>ANNEXES</w:t>
      </w:r>
    </w:p>
    <w:p w14:paraId="47D6CAD2" w14:textId="2F3AE2FE" w:rsidR="00831EEC" w:rsidRPr="00901307" w:rsidRDefault="00831EEC" w:rsidP="00490170">
      <w:pPr>
        <w:rPr>
          <w:rFonts w:cstheme="minorHAnsi"/>
          <w:i/>
          <w:iCs/>
        </w:rPr>
      </w:pPr>
      <w:r w:rsidRPr="00901307">
        <w:rPr>
          <w:rFonts w:cstheme="minorHAnsi"/>
          <w:i/>
          <w:iCs/>
        </w:rPr>
        <w:t>(</w:t>
      </w:r>
      <w:r w:rsidR="00474DD4" w:rsidRPr="00901307">
        <w:rPr>
          <w:rFonts w:cstheme="minorHAnsi"/>
          <w:i/>
          <w:iCs/>
        </w:rPr>
        <w:t>A</w:t>
      </w:r>
      <w:r w:rsidRPr="00901307">
        <w:rPr>
          <w:rFonts w:cstheme="minorHAnsi"/>
          <w:i/>
          <w:iCs/>
        </w:rPr>
        <w:t xml:space="preserve">jouter les autres annexes </w:t>
      </w:r>
      <w:r w:rsidR="00841F44" w:rsidRPr="00901307">
        <w:rPr>
          <w:rFonts w:cstheme="minorHAnsi"/>
          <w:i/>
          <w:iCs/>
        </w:rPr>
        <w:t>éventuelles qu</w:t>
      </w:r>
      <w:r w:rsidR="00901307" w:rsidRPr="00901307">
        <w:rPr>
          <w:rFonts w:cstheme="minorHAnsi"/>
          <w:i/>
          <w:iCs/>
        </w:rPr>
        <w:t>i accompagne votre offre)</w:t>
      </w:r>
    </w:p>
    <w:p w14:paraId="16C00306" w14:textId="1604AD7A" w:rsidR="00490170" w:rsidRDefault="00490170" w:rsidP="00490170">
      <w:pPr>
        <w:rPr>
          <w:rFonts w:cstheme="minorHAnsi"/>
        </w:rPr>
      </w:pPr>
      <w:r w:rsidRPr="00490170">
        <w:rPr>
          <w:rFonts w:cstheme="minorHAnsi"/>
        </w:rPr>
        <w:t xml:space="preserve">ANNEXE N°1 – </w:t>
      </w:r>
      <w:r>
        <w:rPr>
          <w:rFonts w:cstheme="minorHAnsi"/>
        </w:rPr>
        <w:t xml:space="preserve">ANNEXE FINANCIERE </w:t>
      </w:r>
      <w:r w:rsidRPr="000A1542">
        <w:rPr>
          <w:rFonts w:cstheme="minorHAnsi"/>
        </w:rPr>
        <w:t>(</w:t>
      </w:r>
      <w:r w:rsidRPr="00DA64A6">
        <w:rPr>
          <w:rFonts w:cstheme="minorHAnsi"/>
        </w:rPr>
        <w:t>DPGF</w:t>
      </w:r>
      <w:r w:rsidRPr="000A1542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2C14E338" w14:textId="2E95B33D" w:rsidR="00A827EF" w:rsidRPr="006E5C6B" w:rsidRDefault="00A827EF" w:rsidP="006E5C6B">
      <w:pPr>
        <w:pStyle w:val="Articles"/>
        <w:outlineLvl w:val="0"/>
        <w:rPr>
          <w:rFonts w:asciiTheme="minorHAnsi" w:hAnsiTheme="minorHAnsi" w:cstheme="minorHAnsi"/>
        </w:rPr>
      </w:pPr>
      <w:r w:rsidRPr="009952CB">
        <w:rPr>
          <w:rFonts w:asciiTheme="minorHAnsi" w:hAnsiTheme="minorHAnsi" w:cstheme="minorHAnsi"/>
        </w:rPr>
        <w:t xml:space="preserve">Article </w:t>
      </w:r>
      <w:r w:rsidRPr="00E04910">
        <w:rPr>
          <w:rFonts w:asciiTheme="minorHAnsi" w:hAnsiTheme="minorHAnsi" w:cstheme="minorHAnsi"/>
        </w:rPr>
        <w:fldChar w:fldCharType="begin"/>
      </w:r>
      <w:r w:rsidRPr="00E04910">
        <w:rPr>
          <w:rFonts w:asciiTheme="minorHAnsi" w:hAnsiTheme="minorHAnsi" w:cstheme="minorHAnsi"/>
        </w:rPr>
        <w:instrText xml:space="preserve"> AUTONUMLGL  \* Arabic \s . </w:instrText>
      </w:r>
      <w:r w:rsidRPr="00E0491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9952CB">
        <w:rPr>
          <w:rFonts w:asciiTheme="minorHAnsi" w:hAnsiTheme="minorHAnsi" w:cstheme="minorHAnsi"/>
        </w:rPr>
        <w:t xml:space="preserve">SIGNATURE DE L’OFFRE </w:t>
      </w:r>
      <w:r w:rsidRPr="009952CB">
        <w:rPr>
          <w:rFonts w:cstheme="minorHAnsi"/>
        </w:rPr>
        <w:t xml:space="preserve"> </w:t>
      </w:r>
    </w:p>
    <w:tbl>
      <w:tblPr>
        <w:tblStyle w:val="Grilledutableau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0E6B" w:rsidRPr="00F67590" w14:paraId="3957C8EB" w14:textId="77777777" w:rsidTr="006E5C6B">
        <w:trPr>
          <w:trHeight w:val="2519"/>
        </w:trPr>
        <w:tc>
          <w:tcPr>
            <w:tcW w:w="9067" w:type="dxa"/>
          </w:tcPr>
          <w:p w14:paraId="457B97D3" w14:textId="1B8D7C82" w:rsidR="00500E6B" w:rsidRPr="00F67590" w:rsidRDefault="00500E6B" w:rsidP="00866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mallCaps/>
                <w:szCs w:val="22"/>
                <w:u w:val="single"/>
              </w:rPr>
            </w:pPr>
            <w:r w:rsidRPr="00F67590">
              <w:rPr>
                <w:rFonts w:ascii="Calibri" w:hAnsi="Calibri" w:cs="Calibri"/>
                <w:b/>
                <w:smallCaps/>
                <w:szCs w:val="22"/>
                <w:u w:val="single"/>
              </w:rPr>
              <w:t xml:space="preserve">Pour </w:t>
            </w:r>
            <w:r>
              <w:rPr>
                <w:rFonts w:ascii="Calibri" w:hAnsi="Calibri" w:cs="Calibri"/>
                <w:b/>
                <w:smallCaps/>
                <w:szCs w:val="22"/>
                <w:u w:val="single"/>
              </w:rPr>
              <w:t>la société candidate</w:t>
            </w:r>
            <w:r w:rsidRPr="00F67590">
              <w:rPr>
                <w:rFonts w:ascii="Calibri" w:hAnsi="Calibri" w:cs="Calibri"/>
                <w:b/>
                <w:smallCaps/>
                <w:szCs w:val="22"/>
                <w:u w:val="single"/>
              </w:rPr>
              <w:t xml:space="preserve"> :</w:t>
            </w:r>
          </w:p>
          <w:p w14:paraId="317C44A8" w14:textId="77777777" w:rsidR="00500E6B" w:rsidRPr="00F67590" w:rsidRDefault="00500E6B" w:rsidP="008662BD">
            <w:pPr>
              <w:tabs>
                <w:tab w:val="right" w:pos="5699"/>
              </w:tabs>
              <w:autoSpaceDE w:val="0"/>
              <w:autoSpaceDN w:val="0"/>
              <w:adjustRightInd w:val="0"/>
              <w:spacing w:before="120" w:after="120"/>
              <w:rPr>
                <w:rFonts w:ascii="Calibri" w:eastAsia="Times New Roman" w:hAnsi="Calibri" w:cs="Calibri"/>
                <w:szCs w:val="22"/>
              </w:rPr>
            </w:pPr>
            <w:r w:rsidRPr="00F67590">
              <w:rPr>
                <w:rFonts w:ascii="Calibri" w:eastAsia="Times New Roman" w:hAnsi="Calibri" w:cs="Calibri"/>
                <w:szCs w:val="22"/>
              </w:rPr>
              <w:t>Mention manuscrite « </w:t>
            </w:r>
            <w:r w:rsidRPr="00F67590">
              <w:rPr>
                <w:rFonts w:ascii="Calibri" w:eastAsia="Times New Roman" w:hAnsi="Calibri" w:cs="Calibri"/>
                <w:i/>
                <w:szCs w:val="22"/>
              </w:rPr>
              <w:t>lu et approuvé</w:t>
            </w:r>
            <w:r w:rsidRPr="00F67590">
              <w:rPr>
                <w:rFonts w:ascii="Calibri" w:eastAsia="Times New Roman" w:hAnsi="Calibri" w:cs="Calibri"/>
                <w:szCs w:val="22"/>
              </w:rPr>
              <w:t xml:space="preserve"> » : </w:t>
            </w:r>
          </w:p>
          <w:p w14:paraId="0762B40E" w14:textId="77777777" w:rsidR="00500E6B" w:rsidRPr="00F67590" w:rsidRDefault="00500E6B" w:rsidP="008662BD">
            <w:pPr>
              <w:tabs>
                <w:tab w:val="right" w:pos="5557"/>
                <w:tab w:val="right" w:pos="9243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 w:cs="Calibri"/>
                <w:szCs w:val="22"/>
              </w:rPr>
            </w:pPr>
            <w:r w:rsidRPr="00F67590">
              <w:rPr>
                <w:rFonts w:ascii="Calibri" w:eastAsia="Times New Roman" w:hAnsi="Calibri" w:cs="Calibri"/>
                <w:szCs w:val="22"/>
              </w:rPr>
              <w:t>A</w:t>
            </w:r>
            <w:proofErr w:type="gramStart"/>
            <w:r w:rsidRPr="00F67590">
              <w:rPr>
                <w:rFonts w:ascii="Calibri" w:eastAsia="Times New Roman" w:hAnsi="Calibri" w:cs="Calibri"/>
                <w:szCs w:val="22"/>
              </w:rPr>
              <w:t xml:space="preserve"> ....</w:t>
            </w:r>
            <w:proofErr w:type="gramEnd"/>
            <w:r w:rsidRPr="00F67590">
              <w:rPr>
                <w:rFonts w:ascii="Calibri" w:eastAsia="Times New Roman" w:hAnsi="Calibri" w:cs="Calibri"/>
                <w:szCs w:val="22"/>
              </w:rPr>
              <w:t xml:space="preserve">.…......….., le...……......... </w:t>
            </w:r>
            <w:r w:rsidRPr="00F67590">
              <w:rPr>
                <w:rFonts w:ascii="Calibri" w:eastAsia="Times New Roman" w:hAnsi="Calibri" w:cs="Calibri"/>
                <w:szCs w:val="22"/>
              </w:rPr>
              <w:tab/>
              <w:t>Signature</w:t>
            </w:r>
            <w:r w:rsidRPr="00F67590">
              <w:rPr>
                <w:rFonts w:ascii="Calibri" w:eastAsia="Times New Roman" w:hAnsi="Calibri" w:cs="Calibri"/>
                <w:szCs w:val="22"/>
                <w:vertAlign w:val="superscript"/>
              </w:rPr>
              <w:footnoteReference w:id="5"/>
            </w:r>
            <w:r w:rsidRPr="00F67590">
              <w:rPr>
                <w:rFonts w:ascii="Calibri" w:eastAsia="Times New Roman" w:hAnsi="Calibri" w:cs="Calibri"/>
                <w:szCs w:val="22"/>
              </w:rPr>
              <w:t> :</w:t>
            </w:r>
            <w:r w:rsidRPr="00F67590">
              <w:rPr>
                <w:rFonts w:ascii="Calibri" w:eastAsia="Times New Roman" w:hAnsi="Calibri" w:cs="Calibri"/>
                <w:szCs w:val="22"/>
                <w:u w:val="single"/>
              </w:rPr>
              <w:tab/>
            </w:r>
          </w:p>
          <w:p w14:paraId="70A23A73" w14:textId="77777777" w:rsidR="00500E6B" w:rsidRPr="00F67590" w:rsidRDefault="00500E6B" w:rsidP="008662BD">
            <w:pPr>
              <w:tabs>
                <w:tab w:val="left" w:pos="5416"/>
              </w:tabs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 w:cs="Calibri"/>
                <w:szCs w:val="22"/>
              </w:rPr>
            </w:pPr>
            <w:r w:rsidRPr="00F67590">
              <w:rPr>
                <w:rFonts w:ascii="Calibri" w:eastAsia="Times New Roman" w:hAnsi="Calibri" w:cs="Calibri"/>
                <w:szCs w:val="22"/>
              </w:rPr>
              <w:t xml:space="preserve">Prénom/Nom du signataire : </w:t>
            </w:r>
          </w:p>
          <w:p w14:paraId="1AA944EA" w14:textId="77777777" w:rsidR="00500E6B" w:rsidRPr="00F67590" w:rsidRDefault="00500E6B" w:rsidP="008662BD">
            <w:pPr>
              <w:tabs>
                <w:tab w:val="right" w:pos="5557"/>
              </w:tabs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szCs w:val="22"/>
              </w:rPr>
            </w:pPr>
            <w:r w:rsidRPr="00F67590">
              <w:rPr>
                <w:rFonts w:ascii="Calibri" w:eastAsia="Times New Roman" w:hAnsi="Calibri" w:cs="Calibri"/>
                <w:szCs w:val="22"/>
              </w:rPr>
              <w:t xml:space="preserve">Fonction : </w:t>
            </w:r>
          </w:p>
          <w:p w14:paraId="6AC597A7" w14:textId="77777777" w:rsidR="00500E6B" w:rsidRPr="00F67590" w:rsidRDefault="00500E6B" w:rsidP="008662BD">
            <w:pPr>
              <w:tabs>
                <w:tab w:val="right" w:pos="5557"/>
              </w:tabs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14:paraId="385D9CE8" w14:textId="6FA1EE50" w:rsidR="00A827EF" w:rsidRPr="009952CB" w:rsidRDefault="00A827EF" w:rsidP="00A827EF">
      <w:pPr>
        <w:pStyle w:val="Articles"/>
        <w:outlineLvl w:val="0"/>
        <w:rPr>
          <w:rFonts w:asciiTheme="minorHAnsi" w:hAnsiTheme="minorHAnsi" w:cstheme="minorHAnsi"/>
        </w:rPr>
      </w:pPr>
      <w:r w:rsidRPr="009952CB">
        <w:rPr>
          <w:rFonts w:asciiTheme="minorHAnsi" w:hAnsiTheme="minorHAnsi" w:cstheme="minorHAnsi"/>
        </w:rPr>
        <w:lastRenderedPageBreak/>
        <w:t xml:space="preserve">Article </w:t>
      </w:r>
      <w:r w:rsidRPr="00E04910">
        <w:rPr>
          <w:rFonts w:asciiTheme="minorHAnsi" w:hAnsiTheme="minorHAnsi" w:cstheme="minorHAnsi"/>
        </w:rPr>
        <w:fldChar w:fldCharType="begin"/>
      </w:r>
      <w:r w:rsidRPr="00E04910">
        <w:rPr>
          <w:rFonts w:asciiTheme="minorHAnsi" w:hAnsiTheme="minorHAnsi" w:cstheme="minorHAnsi"/>
        </w:rPr>
        <w:instrText xml:space="preserve"> AUTONUMLGL  \* Arabic \s . </w:instrText>
      </w:r>
      <w:r w:rsidRPr="00E04910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9952CB">
        <w:rPr>
          <w:rFonts w:asciiTheme="minorHAnsi" w:hAnsiTheme="minorHAnsi" w:cstheme="minorHAnsi"/>
        </w:rPr>
        <w:t xml:space="preserve">DECISION </w:t>
      </w:r>
      <w:r>
        <w:rPr>
          <w:rFonts w:asciiTheme="minorHAnsi" w:hAnsiTheme="minorHAnsi" w:cstheme="minorHAnsi"/>
        </w:rPr>
        <w:t>DE CFI</w:t>
      </w:r>
    </w:p>
    <w:p w14:paraId="7A5947A5" w14:textId="7A142D8B" w:rsidR="00A827EF" w:rsidRPr="001C7602" w:rsidRDefault="00A827EF" w:rsidP="000E76B0">
      <w:pPr>
        <w:spacing w:before="240" w:after="240"/>
        <w:jc w:val="both"/>
        <w:outlineLvl w:val="0"/>
        <w:rPr>
          <w:rFonts w:cstheme="minorHAnsi"/>
          <w:bCs/>
        </w:rPr>
      </w:pPr>
      <w:r w:rsidRPr="001C7602">
        <w:rPr>
          <w:rFonts w:cstheme="minorHAnsi"/>
          <w:bCs/>
        </w:rPr>
        <w:t xml:space="preserve">Est acceptée la présente proposition pour valoir </w:t>
      </w:r>
      <w:r w:rsidR="007410B7" w:rsidRPr="001C7602">
        <w:rPr>
          <w:rFonts w:cstheme="minorHAnsi"/>
          <w:bCs/>
        </w:rPr>
        <w:t>Formulaire A</w:t>
      </w:r>
      <w:r w:rsidRPr="001C7602">
        <w:rPr>
          <w:rFonts w:cstheme="minorHAnsi"/>
          <w:bCs/>
        </w:rPr>
        <w:t>cte d'engagement</w:t>
      </w:r>
      <w:r w:rsidR="00B62948" w:rsidRPr="00B62948">
        <w:rPr>
          <w:rFonts w:cstheme="minorHAnsi"/>
          <w:bCs/>
        </w:rPr>
        <w:t xml:space="preserve"> </w:t>
      </w:r>
      <w:r w:rsidR="00B62948">
        <w:rPr>
          <w:rFonts w:cstheme="minorHAnsi"/>
          <w:bCs/>
        </w:rPr>
        <w:t>pour le(s) lot(s) n°………</w:t>
      </w:r>
      <w:r w:rsidRPr="001C7602">
        <w:rPr>
          <w:rFonts w:cstheme="minorHAnsi"/>
          <w:bCs/>
        </w:rPr>
        <w:t xml:space="preserve"> </w:t>
      </w:r>
    </w:p>
    <w:p w14:paraId="02B5FBE7" w14:textId="5C8C28DE" w:rsidR="00A827EF" w:rsidRPr="001C7602" w:rsidRDefault="00A827EF" w:rsidP="000E76B0">
      <w:pPr>
        <w:jc w:val="both"/>
        <w:rPr>
          <w:rFonts w:cstheme="minorHAnsi"/>
          <w:bCs/>
        </w:rPr>
      </w:pPr>
      <w:r w:rsidRPr="001C7602">
        <w:rPr>
          <w:rFonts w:cstheme="minorHAnsi"/>
          <w:bCs/>
        </w:rPr>
        <w:t xml:space="preserve">La présente offre est acceptée en euros, unité monétaire d'exécution du Contrat et de tous les actes qui en découlent. </w:t>
      </w:r>
    </w:p>
    <w:p w14:paraId="1A8D6F63" w14:textId="52974633" w:rsidR="00A827EF" w:rsidRPr="001C7602" w:rsidRDefault="00A827EF" w:rsidP="00A827EF">
      <w:pPr>
        <w:outlineLvl w:val="0"/>
        <w:rPr>
          <w:rFonts w:cstheme="minorHAnsi"/>
          <w:bCs/>
        </w:rPr>
      </w:pPr>
      <w:r w:rsidRPr="001C7602">
        <w:rPr>
          <w:rFonts w:cstheme="minorHAnsi"/>
          <w:bCs/>
        </w:rPr>
        <w:t xml:space="preserve">Le présent </w:t>
      </w:r>
      <w:r w:rsidR="00C444FF" w:rsidRPr="001C7602">
        <w:rPr>
          <w:rFonts w:cstheme="minorHAnsi"/>
          <w:bCs/>
        </w:rPr>
        <w:t>Formulaire A</w:t>
      </w:r>
      <w:r w:rsidRPr="001C7602">
        <w:rPr>
          <w:rFonts w:cstheme="minorHAnsi"/>
          <w:bCs/>
        </w:rPr>
        <w:t>cte d'engagement comport</w:t>
      </w:r>
      <w:r w:rsidRPr="000A1542">
        <w:rPr>
          <w:rFonts w:cstheme="minorHAnsi"/>
          <w:bCs/>
        </w:rPr>
        <w:t xml:space="preserve">e </w:t>
      </w:r>
      <w:r w:rsidRPr="00DA64A6">
        <w:rPr>
          <w:rFonts w:cstheme="minorHAnsi"/>
          <w:bCs/>
        </w:rPr>
        <w:t>une Annexe.</w:t>
      </w:r>
    </w:p>
    <w:tbl>
      <w:tblPr>
        <w:tblStyle w:val="Grilledutableau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5C6B" w:rsidRPr="00F67590" w14:paraId="3213F189" w14:textId="77777777" w:rsidTr="001C7602">
        <w:trPr>
          <w:trHeight w:val="1662"/>
        </w:trPr>
        <w:tc>
          <w:tcPr>
            <w:tcW w:w="9067" w:type="dxa"/>
          </w:tcPr>
          <w:p w14:paraId="14DCF655" w14:textId="77777777" w:rsidR="006E5C6B" w:rsidRPr="00F67590" w:rsidRDefault="006E5C6B" w:rsidP="00866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mallCaps/>
                <w:szCs w:val="22"/>
                <w:u w:val="single"/>
              </w:rPr>
            </w:pPr>
            <w:r w:rsidRPr="00F67590">
              <w:rPr>
                <w:rFonts w:ascii="Calibri" w:hAnsi="Calibri" w:cs="Calibri"/>
                <w:b/>
                <w:smallCaps/>
                <w:szCs w:val="22"/>
                <w:u w:val="single"/>
              </w:rPr>
              <w:t>Pour CFI :</w:t>
            </w:r>
          </w:p>
          <w:p w14:paraId="7BE2D0AD" w14:textId="075593A5" w:rsidR="006E5C6B" w:rsidRPr="00F67590" w:rsidRDefault="006E5C6B" w:rsidP="008662BD">
            <w:pPr>
              <w:tabs>
                <w:tab w:val="right" w:pos="5557"/>
                <w:tab w:val="right" w:pos="9243"/>
              </w:tabs>
              <w:autoSpaceDE w:val="0"/>
              <w:autoSpaceDN w:val="0"/>
              <w:adjustRightInd w:val="0"/>
              <w:spacing w:before="240"/>
              <w:rPr>
                <w:rFonts w:ascii="Calibri" w:eastAsia="Times New Roman" w:hAnsi="Calibri" w:cs="Calibri"/>
                <w:szCs w:val="22"/>
              </w:rPr>
            </w:pPr>
            <w:r w:rsidRPr="00F67590">
              <w:rPr>
                <w:rFonts w:ascii="Calibri" w:eastAsia="Times New Roman" w:hAnsi="Calibri" w:cs="Calibri"/>
                <w:szCs w:val="22"/>
              </w:rPr>
              <w:t xml:space="preserve">A </w:t>
            </w:r>
            <w:r w:rsidRPr="006E5C6B">
              <w:rPr>
                <w:rFonts w:ascii="Calibri" w:eastAsia="Times New Roman" w:hAnsi="Calibri" w:cs="Calibri"/>
                <w:szCs w:val="22"/>
              </w:rPr>
              <w:t>Issy-les-Moulineaux</w:t>
            </w:r>
            <w:r>
              <w:rPr>
                <w:rFonts w:ascii="Calibri" w:eastAsia="Times New Roman" w:hAnsi="Calibri" w:cs="Calibri"/>
                <w:szCs w:val="22"/>
              </w:rPr>
              <w:t>,</w:t>
            </w:r>
            <w:r w:rsidRPr="00F67590">
              <w:rPr>
                <w:rFonts w:ascii="Calibri" w:eastAsia="Times New Roman" w:hAnsi="Calibri" w:cs="Calibri"/>
                <w:szCs w:val="22"/>
              </w:rPr>
              <w:t xml:space="preserve"> le...……......... </w:t>
            </w:r>
            <w:r w:rsidRPr="00F67590">
              <w:rPr>
                <w:rFonts w:ascii="Calibri" w:eastAsia="Times New Roman" w:hAnsi="Calibri" w:cs="Calibri"/>
                <w:szCs w:val="22"/>
              </w:rPr>
              <w:tab/>
              <w:t>Signature :</w:t>
            </w:r>
            <w:r w:rsidRPr="00F67590">
              <w:rPr>
                <w:rFonts w:ascii="Calibri" w:eastAsia="Times New Roman" w:hAnsi="Calibri" w:cs="Calibri"/>
                <w:szCs w:val="22"/>
                <w:u w:val="single"/>
              </w:rPr>
              <w:tab/>
            </w:r>
          </w:p>
          <w:p w14:paraId="476C66B9" w14:textId="77777777" w:rsidR="006E5C6B" w:rsidRPr="006E5C6B" w:rsidRDefault="006E5C6B" w:rsidP="008662BD">
            <w:pPr>
              <w:tabs>
                <w:tab w:val="left" w:pos="5416"/>
              </w:tabs>
              <w:autoSpaceDE w:val="0"/>
              <w:autoSpaceDN w:val="0"/>
              <w:adjustRightInd w:val="0"/>
              <w:spacing w:before="240"/>
              <w:rPr>
                <w:rFonts w:ascii="Calibri" w:eastAsia="Times New Roman" w:hAnsi="Calibri" w:cs="Calibri"/>
                <w:szCs w:val="22"/>
              </w:rPr>
            </w:pPr>
            <w:r w:rsidRPr="00F67590">
              <w:rPr>
                <w:rFonts w:ascii="Calibri" w:eastAsia="Times New Roman" w:hAnsi="Calibri" w:cs="Calibri"/>
                <w:szCs w:val="22"/>
              </w:rPr>
              <w:t xml:space="preserve">Prénom/Nom du signataire : </w:t>
            </w:r>
            <w:r w:rsidRPr="006E5C6B">
              <w:rPr>
                <w:rFonts w:ascii="Calibri" w:eastAsia="Times New Roman" w:hAnsi="Calibri" w:cs="Calibri"/>
                <w:szCs w:val="22"/>
              </w:rPr>
              <w:t>Thierry VALLAT</w:t>
            </w:r>
          </w:p>
          <w:p w14:paraId="24AD9403" w14:textId="3FBB48B3" w:rsidR="00EE05C7" w:rsidRPr="00F67590" w:rsidRDefault="006E5C6B" w:rsidP="00803893">
            <w:pPr>
              <w:tabs>
                <w:tab w:val="right" w:pos="5557"/>
              </w:tabs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Calibri"/>
                <w:szCs w:val="22"/>
              </w:rPr>
            </w:pPr>
            <w:r w:rsidRPr="006E5C6B">
              <w:rPr>
                <w:rFonts w:ascii="Calibri" w:eastAsia="Times New Roman" w:hAnsi="Calibri" w:cs="Calibri"/>
                <w:szCs w:val="22"/>
              </w:rPr>
              <w:t>Fonction : Président Directeur Général de CFI</w:t>
            </w:r>
          </w:p>
        </w:tc>
      </w:tr>
    </w:tbl>
    <w:p w14:paraId="496F53F5" w14:textId="77777777" w:rsidR="006E5C6B" w:rsidRDefault="006E5C6B" w:rsidP="00A827EF">
      <w:pPr>
        <w:outlineLvl w:val="0"/>
        <w:rPr>
          <w:rFonts w:cstheme="minorHAnsi"/>
          <w:b/>
        </w:rPr>
      </w:pPr>
    </w:p>
    <w:p w14:paraId="7D331709" w14:textId="77777777" w:rsidR="00A827EF" w:rsidRPr="00E04910" w:rsidRDefault="00A827EF" w:rsidP="00913B20">
      <w:pPr>
        <w:tabs>
          <w:tab w:val="left" w:pos="3410"/>
        </w:tabs>
        <w:rPr>
          <w:rFonts w:cstheme="minorHAnsi"/>
        </w:rPr>
      </w:pPr>
    </w:p>
    <w:sectPr w:rsidR="00A827EF" w:rsidRPr="00E049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A4B4" w16cex:dateUtc="2021-12-16T01:30:00Z"/>
  <w16cex:commentExtensible w16cex:durableId="256599EC" w16cex:dateUtc="2021-12-16T18:56:00Z"/>
  <w16cex:commentExtensible w16cex:durableId="25649EED" w16cex:dateUtc="2021-12-16T01:05:00Z"/>
  <w16cex:commentExtensible w16cex:durableId="2565D403" w16cex:dateUtc="2021-12-16T23:04:00Z"/>
  <w16cex:commentExtensible w16cex:durableId="2565D3DC" w16cex:dateUtc="2021-12-16T23:03:00Z"/>
  <w16cex:commentExtensible w16cex:durableId="2564A28D" w16cex:dateUtc="2021-12-16T01:21:00Z"/>
  <w16cex:commentExtensible w16cex:durableId="25659EFB" w16cex:dateUtc="2021-12-16T19:18:00Z"/>
  <w16cex:commentExtensible w16cex:durableId="2564A32E" w16cex:dateUtc="2021-12-16T01:23:00Z"/>
  <w16cex:commentExtensible w16cex:durableId="25659FD2" w16cex:dateUtc="2021-12-16T19:21:00Z"/>
  <w16cex:commentExtensible w16cex:durableId="2565D557" w16cex:dateUtc="2021-12-16T23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FEB3" w14:textId="77777777" w:rsidR="00C636D6" w:rsidRDefault="00C636D6" w:rsidP="004D41CA">
      <w:pPr>
        <w:spacing w:after="0" w:line="240" w:lineRule="auto"/>
      </w:pPr>
      <w:r>
        <w:separator/>
      </w:r>
    </w:p>
  </w:endnote>
  <w:endnote w:type="continuationSeparator" w:id="0">
    <w:p w14:paraId="7F739289" w14:textId="77777777" w:rsidR="00C636D6" w:rsidRDefault="00C636D6" w:rsidP="004D41CA">
      <w:pPr>
        <w:spacing w:after="0" w:line="240" w:lineRule="auto"/>
      </w:pPr>
      <w:r>
        <w:continuationSeparator/>
      </w:r>
    </w:p>
  </w:endnote>
  <w:endnote w:type="continuationNotice" w:id="1">
    <w:p w14:paraId="42B851CA" w14:textId="77777777" w:rsidR="00C636D6" w:rsidRDefault="00C63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253146"/>
      <w:docPartObj>
        <w:docPartGallery w:val="Page Numbers (Bottom of Page)"/>
        <w:docPartUnique/>
      </w:docPartObj>
    </w:sdtPr>
    <w:sdtEndPr/>
    <w:sdtContent>
      <w:p w14:paraId="14F96DE6" w14:textId="6C103682" w:rsidR="00CD2DA5" w:rsidRDefault="00CD2D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830D1" w14:textId="77777777" w:rsidR="00CD2DA5" w:rsidRDefault="00CD2D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6C53" w14:textId="77777777" w:rsidR="00C636D6" w:rsidRDefault="00C636D6" w:rsidP="004D41CA">
      <w:pPr>
        <w:spacing w:after="0" w:line="240" w:lineRule="auto"/>
      </w:pPr>
      <w:r>
        <w:separator/>
      </w:r>
    </w:p>
  </w:footnote>
  <w:footnote w:type="continuationSeparator" w:id="0">
    <w:p w14:paraId="05002084" w14:textId="77777777" w:rsidR="00C636D6" w:rsidRDefault="00C636D6" w:rsidP="004D41CA">
      <w:pPr>
        <w:spacing w:after="0" w:line="240" w:lineRule="auto"/>
      </w:pPr>
      <w:r>
        <w:continuationSeparator/>
      </w:r>
    </w:p>
  </w:footnote>
  <w:footnote w:type="continuationNotice" w:id="1">
    <w:p w14:paraId="2ACB94D1" w14:textId="77777777" w:rsidR="00C636D6" w:rsidRDefault="00C636D6">
      <w:pPr>
        <w:spacing w:after="0" w:line="240" w:lineRule="auto"/>
      </w:pPr>
    </w:p>
  </w:footnote>
  <w:footnote w:id="2">
    <w:p w14:paraId="3AFDE2FF" w14:textId="77777777" w:rsidR="00181888" w:rsidRDefault="00181888" w:rsidP="0018188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5D122F">
        <w:t xml:space="preserve">Un groupement d’opérateurs est un accord momentané entre des entreprises pour élaborer une offre commune en réponse à un </w:t>
      </w:r>
      <w:r>
        <w:t>contrat</w:t>
      </w:r>
      <w:r w:rsidRPr="005D122F">
        <w:t>. Cet accord privé, qui s’organise dans le cadre de la liberté contractuelle</w:t>
      </w:r>
      <w:r>
        <w:t xml:space="preserve">, </w:t>
      </w:r>
      <w:r w:rsidRPr="005D122F">
        <w:t>permet aux entreprises de s’organiser pour répondre</w:t>
      </w:r>
      <w:r>
        <w:t xml:space="preserve"> ensemble</w:t>
      </w:r>
      <w:r w:rsidRPr="005D122F">
        <w:t xml:space="preserve"> à un </w:t>
      </w:r>
      <w:r>
        <w:t>contrat</w:t>
      </w:r>
      <w:r w:rsidRPr="005D122F">
        <w:t>.</w:t>
      </w:r>
    </w:p>
  </w:footnote>
  <w:footnote w:id="3">
    <w:p w14:paraId="38FA29F4" w14:textId="77777777" w:rsidR="00181888" w:rsidRDefault="00181888" w:rsidP="00181888">
      <w:pPr>
        <w:pStyle w:val="Notedebasdepage"/>
      </w:pPr>
      <w:r w:rsidRPr="00BB1E92">
        <w:rPr>
          <w:rStyle w:val="Appelnotedebasdep"/>
          <w:rFonts w:asciiTheme="minorHAnsi" w:hAnsiTheme="minorHAnsi" w:cstheme="minorHAnsi"/>
        </w:rPr>
        <w:footnoteRef/>
      </w:r>
      <w:r w:rsidRPr="00BB1E92">
        <w:rPr>
          <w:rFonts w:cstheme="minorHAnsi"/>
        </w:rPr>
        <w:t xml:space="preserve"> Le</w:t>
      </w:r>
      <w:r w:rsidRPr="00B712BA">
        <w:t xml:space="preserve"> groupement est conjoint lorsque chacun des opérateurs économiques membres du groupement s'engage à exécuter la ou les prestations qui sont susceptibles de lui être attribuées dans le </w:t>
      </w:r>
      <w:r>
        <w:t>contrat.</w:t>
      </w:r>
    </w:p>
  </w:footnote>
  <w:footnote w:id="4">
    <w:p w14:paraId="70283CE5" w14:textId="77777777" w:rsidR="00181888" w:rsidRDefault="00181888" w:rsidP="00181888">
      <w:pPr>
        <w:pStyle w:val="Notedebasdepage"/>
      </w:pPr>
      <w:r w:rsidRPr="00BB1E92">
        <w:rPr>
          <w:rStyle w:val="Appelnotedebasdep"/>
          <w:rFonts w:asciiTheme="minorHAnsi" w:hAnsiTheme="minorHAnsi" w:cstheme="minorHAnsi"/>
        </w:rPr>
        <w:footnoteRef/>
      </w:r>
      <w:r w:rsidRPr="00BB1E92">
        <w:rPr>
          <w:rFonts w:cstheme="minorHAnsi"/>
        </w:rPr>
        <w:t xml:space="preserve"> L</w:t>
      </w:r>
      <w:r w:rsidRPr="00557716">
        <w:t xml:space="preserve">e groupement est solidaire lorsque chacun des opérateurs économiques membre du groupement est engagé pour la totalité </w:t>
      </w:r>
      <w:r>
        <w:t>du contrat.</w:t>
      </w:r>
    </w:p>
  </w:footnote>
  <w:footnote w:id="5">
    <w:p w14:paraId="372F79CF" w14:textId="49FAE9AD" w:rsidR="00500E6B" w:rsidRDefault="00500E6B" w:rsidP="00500E6B">
      <w:pPr>
        <w:rPr>
          <w:sz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Date et signature originales d’</w:t>
      </w:r>
      <w:bookmarkStart w:id="6" w:name="_Hlk68018928"/>
      <w:r>
        <w:rPr>
          <w:sz w:val="16"/>
        </w:rPr>
        <w:t xml:space="preserve">une </w:t>
      </w:r>
      <w:bookmarkStart w:id="7" w:name="_Hlk72335871"/>
      <w:r w:rsidRPr="00F118F0">
        <w:rPr>
          <w:sz w:val="16"/>
        </w:rPr>
        <w:t>personne habilité</w:t>
      </w:r>
      <w:r>
        <w:rPr>
          <w:sz w:val="16"/>
        </w:rPr>
        <w:t>e</w:t>
      </w:r>
      <w:r w:rsidRPr="00F118F0">
        <w:rPr>
          <w:sz w:val="16"/>
        </w:rPr>
        <w:t xml:space="preserve"> à engager juridiquement l</w:t>
      </w:r>
      <w:r w:rsidR="006E5C6B">
        <w:rPr>
          <w:sz w:val="16"/>
        </w:rPr>
        <w:t>a société candidate</w:t>
      </w:r>
      <w:r>
        <w:rPr>
          <w:smallCaps/>
          <w:sz w:val="16"/>
        </w:rPr>
        <w:t>.</w:t>
      </w:r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BFC4" w14:textId="3B39AFA9" w:rsidR="004D41CA" w:rsidRDefault="004D41CA" w:rsidP="00DA64A6">
    <w:pPr>
      <w:pStyle w:val="En-tte"/>
      <w:rPr>
        <w:i/>
        <w:i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92D9B8" wp14:editId="69E2F24D">
          <wp:simplePos x="0" y="0"/>
          <wp:positionH relativeFrom="margin">
            <wp:align>left</wp:align>
          </wp:positionH>
          <wp:positionV relativeFrom="paragraph">
            <wp:posOffset>-123281</wp:posOffset>
          </wp:positionV>
          <wp:extent cx="1420495" cy="567055"/>
          <wp:effectExtent l="0" t="0" r="8255" b="4445"/>
          <wp:wrapTight wrapText="bothSides">
            <wp:wrapPolygon edited="0">
              <wp:start x="0" y="0"/>
              <wp:lineTo x="0" y="21044"/>
              <wp:lineTo x="21436" y="21044"/>
              <wp:lineTo x="2143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F53">
      <w:tab/>
    </w:r>
    <w:r w:rsidR="00A11F53">
      <w:tab/>
    </w:r>
  </w:p>
  <w:p w14:paraId="1B61B926" w14:textId="384E6CB9" w:rsidR="001C7602" w:rsidRPr="001F2CF0" w:rsidRDefault="001C7602" w:rsidP="001C7602">
    <w:pPr>
      <w:pStyle w:val="En-tte"/>
      <w:rPr>
        <w:i/>
        <w:iCs/>
      </w:rPr>
    </w:pPr>
  </w:p>
  <w:p w14:paraId="791A88B4" w14:textId="0520BF66" w:rsidR="005519CA" w:rsidRPr="001F2CF0" w:rsidRDefault="005519CA" w:rsidP="009A4396">
    <w:pPr>
      <w:pStyle w:val="En-tte"/>
      <w:ind w:left="1416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D73E13"/>
    <w:multiLevelType w:val="hybridMultilevel"/>
    <w:tmpl w:val="4D54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A94"/>
    <w:multiLevelType w:val="hybridMultilevel"/>
    <w:tmpl w:val="6DE2C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22681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cs="Symbol" w:hint="default"/>
      </w:rPr>
    </w:lvl>
  </w:abstractNum>
  <w:abstractNum w:abstractNumId="4" w15:restartNumberingAfterBreak="0">
    <w:nsid w:val="5D140F2A"/>
    <w:multiLevelType w:val="hybridMultilevel"/>
    <w:tmpl w:val="ED2C33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69A"/>
    <w:multiLevelType w:val="hybridMultilevel"/>
    <w:tmpl w:val="C524A6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CA"/>
    <w:rsid w:val="0000008B"/>
    <w:rsid w:val="00020154"/>
    <w:rsid w:val="00027AD1"/>
    <w:rsid w:val="0003347A"/>
    <w:rsid w:val="00036089"/>
    <w:rsid w:val="00037494"/>
    <w:rsid w:val="00045F6D"/>
    <w:rsid w:val="000555DC"/>
    <w:rsid w:val="00061632"/>
    <w:rsid w:val="00065FA6"/>
    <w:rsid w:val="00072B38"/>
    <w:rsid w:val="00077DC2"/>
    <w:rsid w:val="00084027"/>
    <w:rsid w:val="000974E7"/>
    <w:rsid w:val="000A1542"/>
    <w:rsid w:val="000A76F9"/>
    <w:rsid w:val="000B01CD"/>
    <w:rsid w:val="000C1E61"/>
    <w:rsid w:val="000C50E3"/>
    <w:rsid w:val="000D132B"/>
    <w:rsid w:val="000E4064"/>
    <w:rsid w:val="000E68EE"/>
    <w:rsid w:val="000E76B0"/>
    <w:rsid w:val="000F0A95"/>
    <w:rsid w:val="000F12C1"/>
    <w:rsid w:val="000F2CE8"/>
    <w:rsid w:val="000F3CF9"/>
    <w:rsid w:val="001038C1"/>
    <w:rsid w:val="00112476"/>
    <w:rsid w:val="00115D6E"/>
    <w:rsid w:val="00116BDC"/>
    <w:rsid w:val="0012167F"/>
    <w:rsid w:val="0012242D"/>
    <w:rsid w:val="00143175"/>
    <w:rsid w:val="00145A58"/>
    <w:rsid w:val="001671E1"/>
    <w:rsid w:val="00167F87"/>
    <w:rsid w:val="001809DD"/>
    <w:rsid w:val="00181888"/>
    <w:rsid w:val="00195046"/>
    <w:rsid w:val="001A1898"/>
    <w:rsid w:val="001B1B23"/>
    <w:rsid w:val="001C2B68"/>
    <w:rsid w:val="001C7602"/>
    <w:rsid w:val="001E4D0E"/>
    <w:rsid w:val="001F1222"/>
    <w:rsid w:val="001F2CF0"/>
    <w:rsid w:val="00203B37"/>
    <w:rsid w:val="0021224F"/>
    <w:rsid w:val="00214133"/>
    <w:rsid w:val="00216422"/>
    <w:rsid w:val="00222566"/>
    <w:rsid w:val="00223915"/>
    <w:rsid w:val="00227944"/>
    <w:rsid w:val="00237A78"/>
    <w:rsid w:val="00240085"/>
    <w:rsid w:val="00244E69"/>
    <w:rsid w:val="00251664"/>
    <w:rsid w:val="00257C12"/>
    <w:rsid w:val="00275910"/>
    <w:rsid w:val="002762CC"/>
    <w:rsid w:val="002810FA"/>
    <w:rsid w:val="002820D4"/>
    <w:rsid w:val="00285A00"/>
    <w:rsid w:val="002905BA"/>
    <w:rsid w:val="002A7D54"/>
    <w:rsid w:val="002B3C49"/>
    <w:rsid w:val="002C6A82"/>
    <w:rsid w:val="002D1222"/>
    <w:rsid w:val="002E5B21"/>
    <w:rsid w:val="002F7936"/>
    <w:rsid w:val="003021BE"/>
    <w:rsid w:val="00306ADA"/>
    <w:rsid w:val="00320287"/>
    <w:rsid w:val="003208B0"/>
    <w:rsid w:val="003279C7"/>
    <w:rsid w:val="00327ECD"/>
    <w:rsid w:val="00336E57"/>
    <w:rsid w:val="0034043E"/>
    <w:rsid w:val="0035201E"/>
    <w:rsid w:val="00353A36"/>
    <w:rsid w:val="0036270A"/>
    <w:rsid w:val="00370D80"/>
    <w:rsid w:val="00377494"/>
    <w:rsid w:val="003940B1"/>
    <w:rsid w:val="00394E38"/>
    <w:rsid w:val="003A625D"/>
    <w:rsid w:val="003C303A"/>
    <w:rsid w:val="003D3268"/>
    <w:rsid w:val="003D6A05"/>
    <w:rsid w:val="003E1716"/>
    <w:rsid w:val="003E33DD"/>
    <w:rsid w:val="003F09D2"/>
    <w:rsid w:val="003F0EC8"/>
    <w:rsid w:val="003F177E"/>
    <w:rsid w:val="00404E74"/>
    <w:rsid w:val="004113F8"/>
    <w:rsid w:val="00423EB9"/>
    <w:rsid w:val="00432C38"/>
    <w:rsid w:val="004445F5"/>
    <w:rsid w:val="00445C03"/>
    <w:rsid w:val="00447F75"/>
    <w:rsid w:val="00450F00"/>
    <w:rsid w:val="004646A9"/>
    <w:rsid w:val="00474DD4"/>
    <w:rsid w:val="00477D4E"/>
    <w:rsid w:val="00482A94"/>
    <w:rsid w:val="00490170"/>
    <w:rsid w:val="004960DB"/>
    <w:rsid w:val="004B658A"/>
    <w:rsid w:val="004C115D"/>
    <w:rsid w:val="004C2DBD"/>
    <w:rsid w:val="004D38F4"/>
    <w:rsid w:val="004D41CA"/>
    <w:rsid w:val="004E708B"/>
    <w:rsid w:val="004F03FF"/>
    <w:rsid w:val="00500BAD"/>
    <w:rsid w:val="00500E6B"/>
    <w:rsid w:val="0050451A"/>
    <w:rsid w:val="005059F6"/>
    <w:rsid w:val="0052006D"/>
    <w:rsid w:val="00522478"/>
    <w:rsid w:val="00526BF2"/>
    <w:rsid w:val="0054047C"/>
    <w:rsid w:val="00543970"/>
    <w:rsid w:val="005519CA"/>
    <w:rsid w:val="00567E2C"/>
    <w:rsid w:val="0057157E"/>
    <w:rsid w:val="0057748D"/>
    <w:rsid w:val="00582871"/>
    <w:rsid w:val="0059091B"/>
    <w:rsid w:val="005A6421"/>
    <w:rsid w:val="005B29CA"/>
    <w:rsid w:val="005C6A17"/>
    <w:rsid w:val="005D0431"/>
    <w:rsid w:val="005D0835"/>
    <w:rsid w:val="005E2B4E"/>
    <w:rsid w:val="005F13B5"/>
    <w:rsid w:val="005F4A4D"/>
    <w:rsid w:val="00601D2F"/>
    <w:rsid w:val="00616697"/>
    <w:rsid w:val="00616E39"/>
    <w:rsid w:val="00621162"/>
    <w:rsid w:val="006244B4"/>
    <w:rsid w:val="00627D1D"/>
    <w:rsid w:val="006306F8"/>
    <w:rsid w:val="00633480"/>
    <w:rsid w:val="006364B2"/>
    <w:rsid w:val="00644211"/>
    <w:rsid w:val="006451B7"/>
    <w:rsid w:val="0066646F"/>
    <w:rsid w:val="00667D49"/>
    <w:rsid w:val="00671DDE"/>
    <w:rsid w:val="00685363"/>
    <w:rsid w:val="006940A0"/>
    <w:rsid w:val="006A0DAE"/>
    <w:rsid w:val="006A2788"/>
    <w:rsid w:val="006A28B5"/>
    <w:rsid w:val="006B449E"/>
    <w:rsid w:val="006C3B67"/>
    <w:rsid w:val="006D1EF5"/>
    <w:rsid w:val="006E1DBD"/>
    <w:rsid w:val="006E5C6B"/>
    <w:rsid w:val="006E6346"/>
    <w:rsid w:val="006F1BBC"/>
    <w:rsid w:val="00701134"/>
    <w:rsid w:val="00702EF2"/>
    <w:rsid w:val="007054B6"/>
    <w:rsid w:val="007076F1"/>
    <w:rsid w:val="00711840"/>
    <w:rsid w:val="00713F35"/>
    <w:rsid w:val="00716F73"/>
    <w:rsid w:val="00717A8F"/>
    <w:rsid w:val="00722871"/>
    <w:rsid w:val="00732878"/>
    <w:rsid w:val="00732D75"/>
    <w:rsid w:val="00732EB5"/>
    <w:rsid w:val="007410B7"/>
    <w:rsid w:val="007447BF"/>
    <w:rsid w:val="0075774B"/>
    <w:rsid w:val="00757B10"/>
    <w:rsid w:val="00765F1F"/>
    <w:rsid w:val="00774BA4"/>
    <w:rsid w:val="00781946"/>
    <w:rsid w:val="0079154E"/>
    <w:rsid w:val="007A6FD0"/>
    <w:rsid w:val="007B5C1D"/>
    <w:rsid w:val="007B65F2"/>
    <w:rsid w:val="007C7F6F"/>
    <w:rsid w:val="007E053E"/>
    <w:rsid w:val="007E7979"/>
    <w:rsid w:val="00802496"/>
    <w:rsid w:val="00803893"/>
    <w:rsid w:val="00806A22"/>
    <w:rsid w:val="00812009"/>
    <w:rsid w:val="00814563"/>
    <w:rsid w:val="0081559A"/>
    <w:rsid w:val="00817839"/>
    <w:rsid w:val="00831EEC"/>
    <w:rsid w:val="0083235C"/>
    <w:rsid w:val="00841F44"/>
    <w:rsid w:val="0085749D"/>
    <w:rsid w:val="00863BDE"/>
    <w:rsid w:val="00866B7A"/>
    <w:rsid w:val="0088697D"/>
    <w:rsid w:val="008940D8"/>
    <w:rsid w:val="008A54A1"/>
    <w:rsid w:val="008B211C"/>
    <w:rsid w:val="008C55EE"/>
    <w:rsid w:val="008C7681"/>
    <w:rsid w:val="008D028F"/>
    <w:rsid w:val="008D6659"/>
    <w:rsid w:val="008D7D4F"/>
    <w:rsid w:val="008F021E"/>
    <w:rsid w:val="008F4F8C"/>
    <w:rsid w:val="00901307"/>
    <w:rsid w:val="009103AD"/>
    <w:rsid w:val="00913B20"/>
    <w:rsid w:val="00917386"/>
    <w:rsid w:val="0092163D"/>
    <w:rsid w:val="009216E1"/>
    <w:rsid w:val="00925763"/>
    <w:rsid w:val="00941469"/>
    <w:rsid w:val="00951C5C"/>
    <w:rsid w:val="00953CC3"/>
    <w:rsid w:val="00973072"/>
    <w:rsid w:val="00985D89"/>
    <w:rsid w:val="00987DC2"/>
    <w:rsid w:val="009972D3"/>
    <w:rsid w:val="009A422F"/>
    <w:rsid w:val="009A4396"/>
    <w:rsid w:val="009B0BAD"/>
    <w:rsid w:val="009B4E45"/>
    <w:rsid w:val="009B5664"/>
    <w:rsid w:val="009E14F6"/>
    <w:rsid w:val="009E2EAE"/>
    <w:rsid w:val="009E6D2D"/>
    <w:rsid w:val="009F2A53"/>
    <w:rsid w:val="00A11F53"/>
    <w:rsid w:val="00A14E02"/>
    <w:rsid w:val="00A25FD9"/>
    <w:rsid w:val="00A347DA"/>
    <w:rsid w:val="00A4644D"/>
    <w:rsid w:val="00A510E5"/>
    <w:rsid w:val="00A571A2"/>
    <w:rsid w:val="00A62F59"/>
    <w:rsid w:val="00A6625A"/>
    <w:rsid w:val="00A70516"/>
    <w:rsid w:val="00A827EF"/>
    <w:rsid w:val="00A958D3"/>
    <w:rsid w:val="00AA7F8C"/>
    <w:rsid w:val="00AC3438"/>
    <w:rsid w:val="00AC562B"/>
    <w:rsid w:val="00AC62E3"/>
    <w:rsid w:val="00AD0132"/>
    <w:rsid w:val="00AD44A1"/>
    <w:rsid w:val="00AD50C8"/>
    <w:rsid w:val="00AE6078"/>
    <w:rsid w:val="00AF120C"/>
    <w:rsid w:val="00B00C28"/>
    <w:rsid w:val="00B12D5F"/>
    <w:rsid w:val="00B142A9"/>
    <w:rsid w:val="00B14DA0"/>
    <w:rsid w:val="00B1684B"/>
    <w:rsid w:val="00B4059D"/>
    <w:rsid w:val="00B427F0"/>
    <w:rsid w:val="00B465DD"/>
    <w:rsid w:val="00B47583"/>
    <w:rsid w:val="00B55DAC"/>
    <w:rsid w:val="00B578F2"/>
    <w:rsid w:val="00B6009B"/>
    <w:rsid w:val="00B60622"/>
    <w:rsid w:val="00B62948"/>
    <w:rsid w:val="00B72DD8"/>
    <w:rsid w:val="00B80BB6"/>
    <w:rsid w:val="00B82086"/>
    <w:rsid w:val="00BB1E92"/>
    <w:rsid w:val="00BB2AFE"/>
    <w:rsid w:val="00BB5DB0"/>
    <w:rsid w:val="00BD24A4"/>
    <w:rsid w:val="00BD3ACD"/>
    <w:rsid w:val="00BF1CA4"/>
    <w:rsid w:val="00BF4B8D"/>
    <w:rsid w:val="00BF686F"/>
    <w:rsid w:val="00BF74DC"/>
    <w:rsid w:val="00C11B16"/>
    <w:rsid w:val="00C1684D"/>
    <w:rsid w:val="00C24BE0"/>
    <w:rsid w:val="00C32730"/>
    <w:rsid w:val="00C34FBD"/>
    <w:rsid w:val="00C3629F"/>
    <w:rsid w:val="00C40558"/>
    <w:rsid w:val="00C444FF"/>
    <w:rsid w:val="00C450B5"/>
    <w:rsid w:val="00C47AD7"/>
    <w:rsid w:val="00C52959"/>
    <w:rsid w:val="00C52A1C"/>
    <w:rsid w:val="00C636D6"/>
    <w:rsid w:val="00C77518"/>
    <w:rsid w:val="00C91812"/>
    <w:rsid w:val="00CA3645"/>
    <w:rsid w:val="00CB1C16"/>
    <w:rsid w:val="00CC2C0F"/>
    <w:rsid w:val="00CD2DA5"/>
    <w:rsid w:val="00CE0991"/>
    <w:rsid w:val="00CE3530"/>
    <w:rsid w:val="00CE480A"/>
    <w:rsid w:val="00CF0E1F"/>
    <w:rsid w:val="00D014D3"/>
    <w:rsid w:val="00D04C48"/>
    <w:rsid w:val="00D054EB"/>
    <w:rsid w:val="00D07551"/>
    <w:rsid w:val="00D24A1F"/>
    <w:rsid w:val="00D35C6B"/>
    <w:rsid w:val="00D378AC"/>
    <w:rsid w:val="00D427E8"/>
    <w:rsid w:val="00D4333C"/>
    <w:rsid w:val="00D43F77"/>
    <w:rsid w:val="00D4493F"/>
    <w:rsid w:val="00D55B56"/>
    <w:rsid w:val="00D652A8"/>
    <w:rsid w:val="00D66C52"/>
    <w:rsid w:val="00D8416B"/>
    <w:rsid w:val="00DA64A6"/>
    <w:rsid w:val="00DB3B88"/>
    <w:rsid w:val="00DB69AC"/>
    <w:rsid w:val="00DC23CC"/>
    <w:rsid w:val="00DC2FEF"/>
    <w:rsid w:val="00DC7E51"/>
    <w:rsid w:val="00DE7F77"/>
    <w:rsid w:val="00DF6AE4"/>
    <w:rsid w:val="00E02B5D"/>
    <w:rsid w:val="00E04910"/>
    <w:rsid w:val="00E5602E"/>
    <w:rsid w:val="00E62B7D"/>
    <w:rsid w:val="00E66E6F"/>
    <w:rsid w:val="00E7441D"/>
    <w:rsid w:val="00E80D56"/>
    <w:rsid w:val="00E81888"/>
    <w:rsid w:val="00E9249D"/>
    <w:rsid w:val="00EC597E"/>
    <w:rsid w:val="00ED0D62"/>
    <w:rsid w:val="00ED6DAE"/>
    <w:rsid w:val="00ED6F6E"/>
    <w:rsid w:val="00ED7AA3"/>
    <w:rsid w:val="00EE05C7"/>
    <w:rsid w:val="00EE31A1"/>
    <w:rsid w:val="00EE47AE"/>
    <w:rsid w:val="00EE7631"/>
    <w:rsid w:val="00EF3C8B"/>
    <w:rsid w:val="00F01045"/>
    <w:rsid w:val="00F1085C"/>
    <w:rsid w:val="00F12BAB"/>
    <w:rsid w:val="00F2551F"/>
    <w:rsid w:val="00F35D36"/>
    <w:rsid w:val="00F46912"/>
    <w:rsid w:val="00F62758"/>
    <w:rsid w:val="00F67E18"/>
    <w:rsid w:val="00F9201E"/>
    <w:rsid w:val="00F94145"/>
    <w:rsid w:val="00F96A2A"/>
    <w:rsid w:val="00FB2FA9"/>
    <w:rsid w:val="00FB5044"/>
    <w:rsid w:val="00FC234E"/>
    <w:rsid w:val="00FC2E9E"/>
    <w:rsid w:val="00FC7CAF"/>
    <w:rsid w:val="00FF65C4"/>
    <w:rsid w:val="66E4CBBA"/>
    <w:rsid w:val="6ED6B542"/>
    <w:rsid w:val="79C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1377D"/>
  <w15:chartTrackingRefBased/>
  <w15:docId w15:val="{C863D40B-E349-4D85-8279-1C7F0A2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8F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both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8F2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53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5C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CA"/>
  </w:style>
  <w:style w:type="paragraph" w:styleId="Pieddepage">
    <w:name w:val="footer"/>
    <w:basedOn w:val="Normal"/>
    <w:link w:val="PieddepageCar"/>
    <w:uiPriority w:val="99"/>
    <w:unhideWhenUsed/>
    <w:rsid w:val="004D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CA"/>
  </w:style>
  <w:style w:type="table" w:styleId="Grilledutableau">
    <w:name w:val="Table Grid"/>
    <w:basedOn w:val="TableauNormal"/>
    <w:uiPriority w:val="59"/>
    <w:rsid w:val="004D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578F2"/>
    <w:rPr>
      <w:rFonts w:eastAsiaTheme="majorEastAsia" w:cstheme="majorBidi"/>
      <w:b/>
      <w:szCs w:val="32"/>
    </w:rPr>
  </w:style>
  <w:style w:type="character" w:styleId="Marquedecommentaire">
    <w:name w:val="annotation reference"/>
    <w:basedOn w:val="Policepardfaut"/>
    <w:uiPriority w:val="99"/>
    <w:unhideWhenUsed/>
    <w:rsid w:val="000974E7"/>
    <w:rPr>
      <w:sz w:val="16"/>
      <w:szCs w:val="16"/>
    </w:rPr>
  </w:style>
  <w:style w:type="paragraph" w:styleId="Commentaire">
    <w:name w:val="annotation text"/>
    <w:aliases w:val="Comment Text Char1,Comment Text Char Car,Comment Text Char Car Car"/>
    <w:basedOn w:val="Normal"/>
    <w:link w:val="CommentaireCar"/>
    <w:uiPriority w:val="99"/>
    <w:unhideWhenUsed/>
    <w:rsid w:val="000974E7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CommentaireCar">
    <w:name w:val="Commentaire Car"/>
    <w:aliases w:val="Comment Text Char1 Car,Comment Text Char Car Car1,Comment Text Char Car Car Car"/>
    <w:basedOn w:val="Policepardfaut"/>
    <w:link w:val="Commentaire"/>
    <w:uiPriority w:val="99"/>
    <w:rsid w:val="000974E7"/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78F2"/>
    <w:rPr>
      <w:rFonts w:eastAsiaTheme="majorEastAsia" w:cstheme="majorBidi"/>
      <w:b/>
      <w:szCs w:val="26"/>
      <w:u w:val="single"/>
    </w:rPr>
  </w:style>
  <w:style w:type="table" w:styleId="Tableausimple1">
    <w:name w:val="Plain Table 1"/>
    <w:basedOn w:val="TableauNormal"/>
    <w:uiPriority w:val="41"/>
    <w:rsid w:val="007B5C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B5C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">
    <w:name w:val="Grid Table 1 Light"/>
    <w:basedOn w:val="TableauNormal"/>
    <w:uiPriority w:val="46"/>
    <w:rsid w:val="007B5C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B5C1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phedeliste">
    <w:name w:val="List Paragraph"/>
    <w:aliases w:val="TITRE2 STYLE GREG,TP Liste,texte de base,Puce focus,Normal bullet 2,List Paragraph1,Bullet list,LISTE1,CSTB Titre 2,CSTB.chap.,Norma Tiret,Contact,calia titre 3,texte tableau,Titre 1 Car1,armelle Car,Ondertekst Avida,bullet 1,Titre1"/>
    <w:basedOn w:val="Normal"/>
    <w:link w:val="ParagraphedelisteCar"/>
    <w:uiPriority w:val="34"/>
    <w:qFormat/>
    <w:rsid w:val="007B5C1D"/>
    <w:pPr>
      <w:ind w:left="720"/>
      <w:contextualSpacing/>
    </w:pPr>
  </w:style>
  <w:style w:type="character" w:styleId="Lienhypertexte">
    <w:name w:val="Hyperlink"/>
    <w:rsid w:val="001671E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71E1"/>
    <w:rPr>
      <w:color w:val="954F72" w:themeColor="followedHyperlink"/>
      <w:u w:val="single"/>
    </w:rPr>
  </w:style>
  <w:style w:type="paragraph" w:customStyle="1" w:styleId="fcase1ertab">
    <w:name w:val="f_case_1ertab"/>
    <w:basedOn w:val="Normal"/>
    <w:rsid w:val="001671E1"/>
    <w:pPr>
      <w:tabs>
        <w:tab w:val="left" w:pos="426"/>
      </w:tabs>
      <w:suppressAutoHyphens/>
      <w:spacing w:after="0" w:line="240" w:lineRule="auto"/>
      <w:ind w:left="709" w:hanging="709"/>
      <w:jc w:val="both"/>
    </w:pPr>
    <w:rPr>
      <w:rFonts w:ascii="Univers" w:eastAsia="Times New Roman" w:hAnsi="Univers" w:cs="Univers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51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518"/>
    <w:rPr>
      <w:rFonts w:ascii="Arial" w:eastAsia="Times" w:hAnsi="Arial" w:cs="Times New Roman"/>
      <w:b/>
      <w:bCs/>
      <w:sz w:val="20"/>
      <w:szCs w:val="20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59"/>
    <w:rsid w:val="0025166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4B4"/>
    <w:rPr>
      <w:rFonts w:ascii="Segoe UI" w:hAnsi="Segoe UI" w:cs="Segoe UI"/>
      <w:sz w:val="18"/>
      <w:szCs w:val="18"/>
    </w:rPr>
  </w:style>
  <w:style w:type="character" w:customStyle="1" w:styleId="AucunA">
    <w:name w:val="Aucun A"/>
    <w:rsid w:val="0075774B"/>
    <w:rPr>
      <w:rFonts w:ascii="Calibri" w:hAnsi="Calibri"/>
      <w:sz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853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">
    <w:name w:val="Articles"/>
    <w:basedOn w:val="TM1"/>
    <w:qFormat/>
    <w:rsid w:val="006853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</w:pPr>
    <w:rPr>
      <w:rFonts w:ascii="Calibri" w:eastAsia="Times New Roman" w:hAnsi="Calibri" w:cs="Times New Roman"/>
      <w:b/>
      <w:bCs/>
      <w:caps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5363"/>
    <w:pPr>
      <w:spacing w:after="10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1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1888"/>
    <w:rPr>
      <w:sz w:val="20"/>
      <w:szCs w:val="20"/>
    </w:rPr>
  </w:style>
  <w:style w:type="character" w:styleId="Appelnotedebasdep">
    <w:name w:val="footnote reference"/>
    <w:unhideWhenUsed/>
    <w:rsid w:val="00181888"/>
    <w:rPr>
      <w:rFonts w:ascii="Times New Roman" w:hAnsi="Times New Roman" w:cs="Times New Roman" w:hint="default"/>
      <w:vertAlign w:val="superscript"/>
    </w:rPr>
  </w:style>
  <w:style w:type="paragraph" w:styleId="Sansinterligne">
    <w:name w:val="No Spacing"/>
    <w:uiPriority w:val="1"/>
    <w:qFormat/>
    <w:rsid w:val="00181888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unhideWhenUsed/>
    <w:rsid w:val="00543970"/>
    <w:pPr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43970"/>
    <w:rPr>
      <w:rFonts w:ascii="Calibri" w:eastAsia="Times New Roman" w:hAnsi="Calibri" w:cs="Times New Roman"/>
      <w:sz w:val="16"/>
      <w:szCs w:val="16"/>
      <w:lang w:eastAsia="fr-FR"/>
    </w:rPr>
  </w:style>
  <w:style w:type="paragraph" w:customStyle="1" w:styleId="RedTxt">
    <w:name w:val="RedTxt"/>
    <w:basedOn w:val="Normal"/>
    <w:link w:val="RedTxtCar"/>
    <w:uiPriority w:val="99"/>
    <w:rsid w:val="00A827EF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RedTxtCar">
    <w:name w:val="RedTxt Car"/>
    <w:basedOn w:val="Policepardfaut"/>
    <w:link w:val="RedTxt"/>
    <w:uiPriority w:val="99"/>
    <w:locked/>
    <w:rsid w:val="00A827EF"/>
    <w:rPr>
      <w:rFonts w:ascii="Arial" w:eastAsia="Times New Roman" w:hAnsi="Arial" w:cs="Arial"/>
      <w:sz w:val="18"/>
      <w:szCs w:val="1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00E6B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C450B5"/>
    <w:rPr>
      <w:i/>
      <w:iCs/>
      <w:color w:val="404040" w:themeColor="text1" w:themeTint="BF"/>
    </w:rPr>
  </w:style>
  <w:style w:type="character" w:customStyle="1" w:styleId="ParagraphedelisteCar">
    <w:name w:val="Paragraphe de liste Car"/>
    <w:aliases w:val="TITRE2 STYLE GREG Car,TP Liste Car,texte de base Car,Puce focus Car,Normal bullet 2 Car,List Paragraph1 Car,Bullet list Car,LISTE1 Car,CSTB Titre 2 Car,CSTB.chap. Car,Norma Tiret Car,Contact Car,calia titre 3 Car,Titre 1 Car1 Car"/>
    <w:link w:val="Paragraphedeliste"/>
    <w:uiPriority w:val="34"/>
    <w:qFormat/>
    <w:rsid w:val="0092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onomie.gouv.fr/daj/formulaires-declaration-du-candid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metadata-stds.org/Document-library/Draft-standards/6523-Identification-of-Organizations/ICD_list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57C3-B10B-4419-9787-9B44E4B83BA4}"/>
      </w:docPartPr>
      <w:docPartBody>
        <w:p w:rsidR="00D817F0" w:rsidRDefault="00D817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7F0"/>
    <w:rsid w:val="00B22FFA"/>
    <w:rsid w:val="00D817F0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C92CE6BF08541B1C5082EB763235F" ma:contentTypeVersion="2" ma:contentTypeDescription="Crée un document." ma:contentTypeScope="" ma:versionID="281e2a1ea0c0fcbb78e689e1c35683ae">
  <xsd:schema xmlns:xsd="http://www.w3.org/2001/XMLSchema" xmlns:xs="http://www.w3.org/2001/XMLSchema" xmlns:p="http://schemas.microsoft.com/office/2006/metadata/properties" xmlns:ns2="455d7067-a1cd-4165-a474-e86ba0b91049" targetNamespace="http://schemas.microsoft.com/office/2006/metadata/properties" ma:root="true" ma:fieldsID="9d5c2812d35e431b29883605bc937f1f" ns2:_="">
    <xsd:import namespace="455d7067-a1cd-4165-a474-e86ba0b9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7067-a1cd-4165-a474-e86ba0b9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1DC5-6FA0-42CA-938D-46E9B2557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C248C-91E8-42BA-A79F-46CEDFB73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d7067-a1cd-4165-a474-e86ba0b9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AE6DB-FB58-4D4C-8EA0-AE03DCD92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17185-C68F-4355-AD12-C1E138E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OUADI Bouchera</dc:creator>
  <cp:keywords/>
  <dc:description/>
  <cp:lastModifiedBy>FILALI Sarah</cp:lastModifiedBy>
  <cp:revision>5</cp:revision>
  <dcterms:created xsi:type="dcterms:W3CDTF">2022-07-12T10:36:00Z</dcterms:created>
  <dcterms:modified xsi:type="dcterms:W3CDTF">2022-09-20T10:46:00Z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0x0101001C7C92CE6BF08541B1C5082EB763235F</vt:lpwstr>
  </property>
</Properties>
</file>