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00F0" w14:textId="626ED2C7" w:rsidR="00AF634C" w:rsidRDefault="00AF634C" w:rsidP="0099560E">
      <w:pPr>
        <w:pStyle w:val="Titre1"/>
        <w:jc w:val="center"/>
        <w:rPr>
          <w:rFonts w:eastAsia="Arial"/>
        </w:rPr>
      </w:pPr>
      <w:r>
        <w:rPr>
          <w:rFonts w:eastAsia="Arial"/>
        </w:rPr>
        <w:t>Call for consultancy</w:t>
      </w:r>
    </w:p>
    <w:p w14:paraId="48F17B7E" w14:textId="129ED595" w:rsidR="00AF634C" w:rsidRDefault="00246B49" w:rsidP="0099560E">
      <w:pPr>
        <w:pStyle w:val="Titre1"/>
        <w:jc w:val="center"/>
        <w:rPr>
          <w:rFonts w:eastAsia="Arial"/>
        </w:rPr>
      </w:pPr>
      <w:r>
        <w:rPr>
          <w:rFonts w:eastAsia="Arial"/>
        </w:rPr>
        <w:t xml:space="preserve">Project </w:t>
      </w:r>
      <w:r w:rsidR="00AF634C">
        <w:rPr>
          <w:rFonts w:eastAsia="Arial"/>
        </w:rPr>
        <w:t>Coordinator – Hub Bucharest</w:t>
      </w:r>
    </w:p>
    <w:p w14:paraId="13A89357" w14:textId="77777777" w:rsidR="00AF634C" w:rsidRDefault="00AF634C" w:rsidP="0099560E">
      <w:pPr>
        <w:spacing w:after="0"/>
        <w:jc w:val="both"/>
        <w:rPr>
          <w:rFonts w:ascii="Arial" w:eastAsia="Arial" w:hAnsi="Arial" w:cs="Arial"/>
        </w:rPr>
      </w:pPr>
    </w:p>
    <w:p w14:paraId="345FBB8F" w14:textId="1A9FEFC6" w:rsidR="001460DD" w:rsidRPr="00A6757C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zh-CN"/>
        </w:rPr>
      </w:pPr>
      <w:r w:rsidRPr="00A6757C">
        <w:rPr>
          <w:rFonts w:ascii="Arial" w:hAnsi="Arial" w:cs="Arial"/>
          <w:b/>
          <w:bCs/>
          <w:lang w:eastAsia="zh-CN"/>
        </w:rPr>
        <w:t>General description</w:t>
      </w:r>
      <w:r w:rsidRPr="00A6757C">
        <w:rPr>
          <w:rFonts w:ascii="Arial" w:hAnsi="Arial" w:cs="Arial"/>
          <w:lang w:eastAsia="zh-CN"/>
        </w:rPr>
        <w:t>: CFI is seeking coordination services for it projec</w:t>
      </w:r>
      <w:r>
        <w:rPr>
          <w:rFonts w:ascii="Arial" w:hAnsi="Arial" w:cs="Arial"/>
          <w:lang w:eastAsia="zh-CN"/>
        </w:rPr>
        <w:t>t</w:t>
      </w:r>
      <w:r w:rsidRPr="00A6757C">
        <w:rPr>
          <w:rFonts w:ascii="Arial" w:hAnsi="Arial" w:cs="Arial"/>
          <w:lang w:eastAsia="zh-CN"/>
        </w:rPr>
        <w:t xml:space="preserve"> in </w:t>
      </w:r>
      <w:r>
        <w:rPr>
          <w:rFonts w:ascii="Arial" w:hAnsi="Arial" w:cs="Arial"/>
          <w:lang w:eastAsia="zh-CN"/>
        </w:rPr>
        <w:t>Ro</w:t>
      </w:r>
      <w:r w:rsidR="00C54B0B">
        <w:rPr>
          <w:rFonts w:ascii="Arial" w:hAnsi="Arial" w:cs="Arial"/>
          <w:lang w:eastAsia="zh-CN"/>
        </w:rPr>
        <w:t>ma</w:t>
      </w:r>
      <w:r>
        <w:rPr>
          <w:rFonts w:ascii="Arial" w:hAnsi="Arial" w:cs="Arial"/>
          <w:lang w:eastAsia="zh-CN"/>
        </w:rPr>
        <w:t>nia</w:t>
      </w:r>
    </w:p>
    <w:p w14:paraId="57AB2F25" w14:textId="77777777" w:rsidR="001460DD" w:rsidRPr="00A6757C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14:paraId="5D3C823F" w14:textId="77777777" w:rsidR="001460DD" w:rsidRPr="00A6757C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zh-CN"/>
        </w:rPr>
      </w:pPr>
      <w:r w:rsidRPr="00A6757C">
        <w:rPr>
          <w:rFonts w:ascii="Arial" w:hAnsi="Arial" w:cs="Arial"/>
          <w:b/>
          <w:bCs/>
          <w:lang w:eastAsia="zh-CN"/>
        </w:rPr>
        <w:t>Contract type</w:t>
      </w:r>
      <w:r w:rsidRPr="00A6757C">
        <w:rPr>
          <w:rFonts w:ascii="Arial" w:hAnsi="Arial" w:cs="Arial"/>
          <w:lang w:eastAsia="zh-CN"/>
        </w:rPr>
        <w:t>: Service contract (consultancy)</w:t>
      </w:r>
    </w:p>
    <w:p w14:paraId="755D82A0" w14:textId="77777777" w:rsidR="001460DD" w:rsidRPr="00A6757C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14:paraId="1F6928DE" w14:textId="77777777" w:rsidR="001460DD" w:rsidRPr="00A6757C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zh-CN"/>
        </w:rPr>
      </w:pPr>
      <w:r w:rsidRPr="00A6757C">
        <w:rPr>
          <w:rFonts w:ascii="Arial" w:hAnsi="Arial" w:cs="Arial"/>
          <w:b/>
          <w:bCs/>
          <w:lang w:eastAsia="zh-CN"/>
        </w:rPr>
        <w:t>Service provider</w:t>
      </w:r>
      <w:r w:rsidRPr="00A6757C">
        <w:rPr>
          <w:rFonts w:ascii="Arial" w:hAnsi="Arial" w:cs="Arial"/>
          <w:lang w:eastAsia="zh-CN"/>
        </w:rPr>
        <w:t xml:space="preserve">: Project </w:t>
      </w:r>
      <w:r>
        <w:rPr>
          <w:rFonts w:ascii="Arial" w:hAnsi="Arial" w:cs="Arial"/>
          <w:lang w:eastAsia="zh-CN"/>
        </w:rPr>
        <w:t>c</w:t>
      </w:r>
      <w:r w:rsidRPr="00A6757C">
        <w:rPr>
          <w:rFonts w:ascii="Arial" w:hAnsi="Arial" w:cs="Arial"/>
          <w:lang w:eastAsia="zh-CN"/>
        </w:rPr>
        <w:t>oordinator (consultant) - self-employed individual</w:t>
      </w:r>
    </w:p>
    <w:p w14:paraId="20518020" w14:textId="77777777" w:rsidR="001460DD" w:rsidRPr="00A6757C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14:paraId="71AD1D4B" w14:textId="77777777" w:rsidR="001460DD" w:rsidRPr="00A6757C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zh-CN"/>
        </w:rPr>
      </w:pPr>
      <w:r w:rsidRPr="00A6757C">
        <w:rPr>
          <w:rFonts w:ascii="Arial" w:hAnsi="Arial" w:cs="Arial"/>
          <w:b/>
          <w:bCs/>
          <w:lang w:eastAsia="zh-CN"/>
        </w:rPr>
        <w:t>Country of duty</w:t>
      </w:r>
      <w:r w:rsidRPr="00A6757C">
        <w:rPr>
          <w:rFonts w:ascii="Arial" w:hAnsi="Arial" w:cs="Arial"/>
          <w:lang w:eastAsia="zh-CN"/>
        </w:rPr>
        <w:t xml:space="preserve">: </w:t>
      </w:r>
      <w:r>
        <w:rPr>
          <w:rFonts w:ascii="Arial" w:hAnsi="Arial" w:cs="Arial"/>
          <w:lang w:eastAsia="zh-CN"/>
        </w:rPr>
        <w:t>Romania</w:t>
      </w:r>
    </w:p>
    <w:p w14:paraId="1949C600" w14:textId="77777777" w:rsidR="001460DD" w:rsidRPr="00A6757C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14:paraId="3E3DBC4D" w14:textId="77777777" w:rsidR="001460DD" w:rsidRPr="00A6757C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zh-CN"/>
        </w:rPr>
      </w:pPr>
      <w:r w:rsidRPr="00A6757C">
        <w:rPr>
          <w:rFonts w:ascii="Arial" w:hAnsi="Arial" w:cs="Arial"/>
          <w:b/>
          <w:bCs/>
          <w:lang w:eastAsia="zh-CN"/>
        </w:rPr>
        <w:t xml:space="preserve">Location: </w:t>
      </w:r>
      <w:r>
        <w:rPr>
          <w:rFonts w:ascii="Arial" w:hAnsi="Arial" w:cs="Arial"/>
          <w:lang w:eastAsia="zh-CN"/>
        </w:rPr>
        <w:t>Bucharest, CFI local office</w:t>
      </w:r>
    </w:p>
    <w:p w14:paraId="616DA8B1" w14:textId="77777777" w:rsidR="001460DD" w:rsidRPr="000C271D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14:paraId="46ED7C85" w14:textId="08BECBDF" w:rsidR="001460DD" w:rsidRPr="000C271D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zh-CN"/>
        </w:rPr>
      </w:pPr>
      <w:r w:rsidRPr="000C271D">
        <w:rPr>
          <w:rFonts w:ascii="Arial" w:hAnsi="Arial" w:cs="Arial"/>
          <w:b/>
          <w:bCs/>
          <w:lang w:eastAsia="zh-CN"/>
        </w:rPr>
        <w:t xml:space="preserve">Duration: </w:t>
      </w:r>
      <w:r w:rsidR="00C54B0B">
        <w:rPr>
          <w:rFonts w:ascii="Arial" w:hAnsi="Arial" w:cs="Arial"/>
          <w:lang w:eastAsia="zh-CN"/>
        </w:rPr>
        <w:t>16</w:t>
      </w:r>
      <w:r>
        <w:rPr>
          <w:rFonts w:ascii="Arial" w:hAnsi="Arial" w:cs="Arial"/>
          <w:lang w:eastAsia="zh-CN"/>
        </w:rPr>
        <w:t>0</w:t>
      </w:r>
      <w:r w:rsidRPr="000C271D">
        <w:rPr>
          <w:rFonts w:ascii="Arial" w:hAnsi="Arial" w:cs="Arial"/>
          <w:lang w:eastAsia="zh-CN"/>
        </w:rPr>
        <w:t xml:space="preserve"> days between </w:t>
      </w:r>
      <w:r>
        <w:rPr>
          <w:rFonts w:ascii="Arial" w:hAnsi="Arial" w:cs="Arial"/>
          <w:lang w:eastAsia="zh-CN"/>
        </w:rPr>
        <w:t>August</w:t>
      </w:r>
      <w:r w:rsidRPr="000C271D">
        <w:rPr>
          <w:rFonts w:ascii="Arial" w:hAnsi="Arial" w:cs="Arial"/>
          <w:lang w:eastAsia="zh-CN"/>
        </w:rPr>
        <w:t xml:space="preserve"> 202</w:t>
      </w:r>
      <w:r>
        <w:rPr>
          <w:rFonts w:ascii="Arial" w:hAnsi="Arial" w:cs="Arial"/>
          <w:lang w:eastAsia="zh-CN"/>
        </w:rPr>
        <w:t>2</w:t>
      </w:r>
      <w:r w:rsidRPr="000C271D">
        <w:rPr>
          <w:rFonts w:ascii="Arial" w:hAnsi="Arial" w:cs="Arial"/>
          <w:lang w:eastAsia="zh-CN"/>
        </w:rPr>
        <w:t xml:space="preserve"> and </w:t>
      </w:r>
      <w:r>
        <w:rPr>
          <w:rFonts w:ascii="Arial" w:hAnsi="Arial" w:cs="Arial"/>
          <w:lang w:eastAsia="zh-CN"/>
        </w:rPr>
        <w:t>May</w:t>
      </w:r>
      <w:r w:rsidRPr="000C271D">
        <w:rPr>
          <w:rFonts w:ascii="Arial" w:hAnsi="Arial" w:cs="Arial"/>
          <w:lang w:eastAsia="zh-CN"/>
        </w:rPr>
        <w:t xml:space="preserve"> 202</w:t>
      </w:r>
      <w:r>
        <w:rPr>
          <w:rFonts w:ascii="Arial" w:hAnsi="Arial" w:cs="Arial"/>
          <w:lang w:eastAsia="zh-CN"/>
        </w:rPr>
        <w:t xml:space="preserve">3 (average of </w:t>
      </w:r>
      <w:r w:rsidR="00C54B0B">
        <w:rPr>
          <w:rFonts w:ascii="Arial" w:hAnsi="Arial" w:cs="Arial"/>
          <w:lang w:eastAsia="zh-CN"/>
        </w:rPr>
        <w:t>16</w:t>
      </w:r>
      <w:r>
        <w:rPr>
          <w:rFonts w:ascii="Arial" w:hAnsi="Arial" w:cs="Arial"/>
          <w:lang w:eastAsia="zh-CN"/>
        </w:rPr>
        <w:t xml:space="preserve"> days per month), renewable. </w:t>
      </w:r>
    </w:p>
    <w:p w14:paraId="1FCEDB93" w14:textId="77777777" w:rsidR="001460DD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14:paraId="5DCA6766" w14:textId="5EEDC0DE" w:rsidR="001460DD" w:rsidRPr="006C2504" w:rsidRDefault="001460DD" w:rsidP="00146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zh-CN"/>
        </w:rPr>
      </w:pPr>
      <w:r w:rsidRPr="000C271D">
        <w:rPr>
          <w:rFonts w:ascii="Arial" w:hAnsi="Arial" w:cs="Arial"/>
          <w:b/>
          <w:bCs/>
          <w:lang w:eastAsia="zh-CN"/>
        </w:rPr>
        <w:t xml:space="preserve">Contract terms: </w:t>
      </w:r>
      <w:r w:rsidRPr="005F7352">
        <w:rPr>
          <w:rFonts w:ascii="Arial" w:hAnsi="Arial" w:cs="Arial"/>
          <w:lang w:eastAsia="zh-CN"/>
        </w:rPr>
        <w:t>The Service provider will contribute to</w:t>
      </w:r>
      <w:r w:rsidRPr="00BD63B3">
        <w:rPr>
          <w:rFonts w:ascii="Arial" w:hAnsi="Arial" w:cs="Arial"/>
          <w:lang w:eastAsia="zh-CN"/>
        </w:rPr>
        <w:t xml:space="preserve"> the </w:t>
      </w:r>
      <w:r>
        <w:rPr>
          <w:rFonts w:ascii="Arial" w:hAnsi="Arial" w:cs="Arial"/>
          <w:lang w:eastAsia="zh-CN"/>
        </w:rPr>
        <w:t>coordination</w:t>
      </w:r>
      <w:r w:rsidRPr="00BD63B3">
        <w:rPr>
          <w:rFonts w:ascii="Arial" w:hAnsi="Arial" w:cs="Arial"/>
          <w:lang w:eastAsia="zh-CN"/>
        </w:rPr>
        <w:t xml:space="preserve"> and oversight</w:t>
      </w:r>
      <w:r>
        <w:rPr>
          <w:rFonts w:ascii="Arial" w:hAnsi="Arial" w:cs="Arial"/>
          <w:lang w:eastAsia="zh-CN"/>
        </w:rPr>
        <w:t xml:space="preserve"> </w:t>
      </w:r>
      <w:r w:rsidRPr="00BD63B3">
        <w:rPr>
          <w:rFonts w:ascii="Arial" w:hAnsi="Arial" w:cs="Arial"/>
          <w:lang w:eastAsia="zh-CN"/>
        </w:rPr>
        <w:t>of the project</w:t>
      </w:r>
      <w:r>
        <w:rPr>
          <w:rFonts w:ascii="Arial" w:hAnsi="Arial" w:cs="Arial"/>
          <w:lang w:eastAsia="zh-CN"/>
        </w:rPr>
        <w:t xml:space="preserve"> Hub Bucharest</w:t>
      </w:r>
      <w:r w:rsidRPr="005F7352">
        <w:rPr>
          <w:rFonts w:ascii="Arial" w:hAnsi="Arial" w:cs="Arial"/>
          <w:lang w:eastAsia="zh-CN"/>
        </w:rPr>
        <w:t xml:space="preserve">. </w:t>
      </w:r>
      <w:proofErr w:type="spellStart"/>
      <w:r w:rsidRPr="005F7352">
        <w:rPr>
          <w:rFonts w:ascii="Arial" w:hAnsi="Arial" w:cs="Arial"/>
          <w:lang w:eastAsia="zh-CN"/>
        </w:rPr>
        <w:t>He/She</w:t>
      </w:r>
      <w:proofErr w:type="spellEnd"/>
      <w:r w:rsidRPr="000C271D">
        <w:rPr>
          <w:rFonts w:ascii="Arial" w:hAnsi="Arial" w:cs="Arial"/>
          <w:lang w:eastAsia="zh-CN"/>
        </w:rPr>
        <w:t xml:space="preserve"> will be based in </w:t>
      </w:r>
      <w:r>
        <w:rPr>
          <w:rFonts w:ascii="Arial" w:hAnsi="Arial" w:cs="Arial"/>
          <w:lang w:eastAsia="zh-CN"/>
        </w:rPr>
        <w:t xml:space="preserve">Romania and </w:t>
      </w:r>
      <w:r w:rsidRPr="000C271D">
        <w:rPr>
          <w:rFonts w:ascii="Arial" w:hAnsi="Arial" w:cs="Arial"/>
          <w:lang w:eastAsia="zh-CN"/>
        </w:rPr>
        <w:t>will execute the services described below in accordance with the instructions and guidance of the Project manager based in CFI’s Paris office (HQ)</w:t>
      </w:r>
      <w:r>
        <w:rPr>
          <w:rFonts w:ascii="Arial" w:hAnsi="Arial" w:cs="Arial"/>
          <w:lang w:eastAsia="zh-CN"/>
        </w:rPr>
        <w:t xml:space="preserve">. </w:t>
      </w:r>
      <w:proofErr w:type="spellStart"/>
      <w:r>
        <w:rPr>
          <w:rFonts w:ascii="Arial" w:hAnsi="Arial" w:cs="Arial"/>
          <w:lang w:eastAsia="zh-CN"/>
        </w:rPr>
        <w:t>He/She</w:t>
      </w:r>
      <w:proofErr w:type="spellEnd"/>
      <w:r w:rsidRPr="000C271D">
        <w:rPr>
          <w:rFonts w:ascii="Arial" w:hAnsi="Arial" w:cs="Arial"/>
          <w:lang w:eastAsia="zh-CN"/>
        </w:rPr>
        <w:t xml:space="preserve"> will work closely with the </w:t>
      </w:r>
      <w:r>
        <w:rPr>
          <w:rFonts w:ascii="Arial" w:hAnsi="Arial" w:cs="Arial"/>
          <w:lang w:eastAsia="zh-CN"/>
        </w:rPr>
        <w:t>project local administrative and logistic</w:t>
      </w:r>
      <w:r w:rsidRPr="000C271D">
        <w:rPr>
          <w:rFonts w:ascii="Arial" w:hAnsi="Arial" w:cs="Arial"/>
          <w:lang w:eastAsia="zh-CN"/>
        </w:rPr>
        <w:t xml:space="preserve"> coordinator</w:t>
      </w:r>
      <w:r>
        <w:rPr>
          <w:rFonts w:ascii="Arial" w:hAnsi="Arial" w:cs="Arial"/>
          <w:lang w:eastAsia="zh-CN"/>
        </w:rPr>
        <w:t>, as well with the other partners of the project.</w:t>
      </w:r>
    </w:p>
    <w:p w14:paraId="4A0B73A1" w14:textId="77777777" w:rsidR="001460DD" w:rsidRDefault="001460DD" w:rsidP="0099560E">
      <w:pPr>
        <w:spacing w:after="0"/>
        <w:jc w:val="both"/>
        <w:rPr>
          <w:rFonts w:ascii="Arial" w:eastAsia="Arial" w:hAnsi="Arial" w:cs="Arial"/>
        </w:rPr>
      </w:pPr>
    </w:p>
    <w:p w14:paraId="78BA72B4" w14:textId="2E0753E7" w:rsidR="00AF634C" w:rsidRDefault="001460DD" w:rsidP="0099560E">
      <w:pPr>
        <w:pStyle w:val="Titre2"/>
        <w:jc w:val="both"/>
        <w:rPr>
          <w:rFonts w:eastAsia="Arial"/>
        </w:rPr>
      </w:pPr>
      <w:r>
        <w:rPr>
          <w:rFonts w:eastAsia="Arial"/>
        </w:rPr>
        <w:t xml:space="preserve">1. </w:t>
      </w:r>
      <w:r w:rsidR="00AF634C">
        <w:rPr>
          <w:rFonts w:eastAsia="Arial"/>
        </w:rPr>
        <w:t>About CFI</w:t>
      </w:r>
    </w:p>
    <w:p w14:paraId="6377F50C" w14:textId="31457ECC" w:rsidR="00DE65EE" w:rsidRPr="008F2EF4" w:rsidRDefault="00DE65EE" w:rsidP="0099560E">
      <w:pPr>
        <w:spacing w:after="0"/>
        <w:jc w:val="both"/>
        <w:rPr>
          <w:rFonts w:ascii="Arial" w:eastAsia="Arial" w:hAnsi="Arial" w:cs="Arial"/>
        </w:rPr>
      </w:pPr>
      <w:r w:rsidRPr="008F2EF4">
        <w:rPr>
          <w:rFonts w:ascii="Arial" w:eastAsia="Arial" w:hAnsi="Arial" w:cs="Arial"/>
        </w:rPr>
        <w:t xml:space="preserve">A subsidiary of the France </w:t>
      </w:r>
      <w:proofErr w:type="spellStart"/>
      <w:r w:rsidRPr="008F2EF4">
        <w:rPr>
          <w:rFonts w:ascii="Arial" w:eastAsia="Arial" w:hAnsi="Arial" w:cs="Arial"/>
        </w:rPr>
        <w:t>Médias</w:t>
      </w:r>
      <w:proofErr w:type="spellEnd"/>
      <w:r w:rsidRPr="008F2EF4">
        <w:rPr>
          <w:rFonts w:ascii="Arial" w:eastAsia="Arial" w:hAnsi="Arial" w:cs="Arial"/>
        </w:rPr>
        <w:t xml:space="preserve"> Monde group, CFI, the French media cooperation</w:t>
      </w:r>
      <w:r>
        <w:rPr>
          <w:rFonts w:ascii="Arial" w:eastAsia="Arial" w:hAnsi="Arial" w:cs="Arial"/>
        </w:rPr>
        <w:t xml:space="preserve"> </w:t>
      </w:r>
      <w:r w:rsidRPr="008F2EF4">
        <w:rPr>
          <w:rFonts w:ascii="Arial" w:eastAsia="Arial" w:hAnsi="Arial" w:cs="Arial"/>
        </w:rPr>
        <w:t xml:space="preserve">agency, supported by the French Ministry of Europe and Foreign Affairs, </w:t>
      </w:r>
      <w:proofErr w:type="gramStart"/>
      <w:r w:rsidRPr="008F2EF4">
        <w:rPr>
          <w:rFonts w:ascii="Arial" w:eastAsia="Arial" w:hAnsi="Arial" w:cs="Arial"/>
        </w:rPr>
        <w:t>is in charge of</w:t>
      </w:r>
      <w:proofErr w:type="gramEnd"/>
      <w:r w:rsidRPr="008F2EF4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</w:t>
      </w:r>
      <w:r w:rsidRPr="008F2EF4">
        <w:rPr>
          <w:rFonts w:ascii="Arial" w:eastAsia="Arial" w:hAnsi="Arial" w:cs="Arial"/>
        </w:rPr>
        <w:t>coordination and implementation of public aid policy to promote and enhance media in</w:t>
      </w:r>
      <w:r>
        <w:rPr>
          <w:rFonts w:ascii="Arial" w:eastAsia="Arial" w:hAnsi="Arial" w:cs="Arial"/>
        </w:rPr>
        <w:t xml:space="preserve"> </w:t>
      </w:r>
      <w:r w:rsidRPr="008F2EF4">
        <w:rPr>
          <w:rFonts w:ascii="Arial" w:eastAsia="Arial" w:hAnsi="Arial" w:cs="Arial"/>
        </w:rPr>
        <w:t>developing countries. CFI is currently involved in around thirty projects that fall within three</w:t>
      </w:r>
      <w:r>
        <w:rPr>
          <w:rFonts w:ascii="Arial" w:eastAsia="Arial" w:hAnsi="Arial" w:cs="Arial"/>
        </w:rPr>
        <w:t xml:space="preserve"> </w:t>
      </w:r>
      <w:r w:rsidRPr="008F2EF4">
        <w:rPr>
          <w:rFonts w:ascii="Arial" w:eastAsia="Arial" w:hAnsi="Arial" w:cs="Arial"/>
        </w:rPr>
        <w:t>major programs: media and governance, media and development, and media and</w:t>
      </w:r>
      <w:r>
        <w:rPr>
          <w:rFonts w:ascii="Arial" w:eastAsia="Arial" w:hAnsi="Arial" w:cs="Arial"/>
        </w:rPr>
        <w:t xml:space="preserve"> </w:t>
      </w:r>
      <w:r w:rsidRPr="008F2EF4">
        <w:rPr>
          <w:rFonts w:ascii="Arial" w:eastAsia="Arial" w:hAnsi="Arial" w:cs="Arial"/>
        </w:rPr>
        <w:t>enterprise</w:t>
      </w:r>
    </w:p>
    <w:p w14:paraId="5FCFCEC9" w14:textId="296822E4" w:rsidR="005F5DDF" w:rsidRDefault="005F5DDF" w:rsidP="0099560E">
      <w:pPr>
        <w:jc w:val="both"/>
      </w:pPr>
    </w:p>
    <w:p w14:paraId="588457CF" w14:textId="0EE2BA09" w:rsidR="00AF634C" w:rsidRPr="00AF634C" w:rsidRDefault="001460DD" w:rsidP="0099560E">
      <w:pPr>
        <w:pStyle w:val="Titre2"/>
        <w:jc w:val="both"/>
      </w:pPr>
      <w:r>
        <w:t xml:space="preserve">2. </w:t>
      </w:r>
      <w:r w:rsidR="00AF634C">
        <w:t>About t</w:t>
      </w:r>
      <w:r w:rsidR="00DE65EE">
        <w:t>he project</w:t>
      </w:r>
    </w:p>
    <w:p w14:paraId="09D244EC" w14:textId="4CBD2CC3" w:rsidR="00AF634C" w:rsidRDefault="00AF634C" w:rsidP="0099560E">
      <w:pPr>
        <w:jc w:val="both"/>
        <w:rPr>
          <w:rFonts w:ascii="Arial" w:eastAsia="Arial" w:hAnsi="Arial" w:cs="Arial"/>
        </w:rPr>
      </w:pPr>
      <w:r w:rsidRPr="00AF634C">
        <w:rPr>
          <w:rFonts w:ascii="Arial" w:eastAsia="Arial" w:hAnsi="Arial" w:cs="Arial"/>
        </w:rPr>
        <w:t>In the context of the war triggered by the Russian invasion of Ukraine, and the European crisis that this war provoked, CFI</w:t>
      </w:r>
      <w:r w:rsidR="00446668">
        <w:rPr>
          <w:rFonts w:ascii="Arial" w:eastAsia="Arial" w:hAnsi="Arial" w:cs="Arial"/>
        </w:rPr>
        <w:t xml:space="preserve">, the French agency for </w:t>
      </w:r>
      <w:r w:rsidRPr="00AF634C">
        <w:rPr>
          <w:rFonts w:ascii="Arial" w:eastAsia="Arial" w:hAnsi="Arial" w:cs="Arial"/>
        </w:rPr>
        <w:t>M</w:t>
      </w:r>
      <w:r w:rsidR="0099560E">
        <w:rPr>
          <w:rFonts w:ascii="Arial" w:eastAsia="Arial" w:hAnsi="Arial" w:cs="Arial"/>
        </w:rPr>
        <w:t>e</w:t>
      </w:r>
      <w:r w:rsidRPr="00AF634C">
        <w:rPr>
          <w:rFonts w:ascii="Arial" w:eastAsia="Arial" w:hAnsi="Arial" w:cs="Arial"/>
        </w:rPr>
        <w:t>dia</w:t>
      </w:r>
      <w:r w:rsidR="00446668">
        <w:rPr>
          <w:rFonts w:ascii="Arial" w:eastAsia="Arial" w:hAnsi="Arial" w:cs="Arial"/>
        </w:rPr>
        <w:t xml:space="preserve"> </w:t>
      </w:r>
      <w:r w:rsidRPr="00AF634C">
        <w:rPr>
          <w:rFonts w:ascii="Arial" w:eastAsia="Arial" w:hAnsi="Arial" w:cs="Arial"/>
        </w:rPr>
        <w:t>Development</w:t>
      </w:r>
      <w:r w:rsidR="00446668">
        <w:rPr>
          <w:rFonts w:ascii="Arial" w:eastAsia="Arial" w:hAnsi="Arial" w:cs="Arial"/>
        </w:rPr>
        <w:t>, implements</w:t>
      </w:r>
      <w:r w:rsidRPr="00AF634C">
        <w:rPr>
          <w:rFonts w:ascii="Arial" w:eastAsia="Arial" w:hAnsi="Arial" w:cs="Arial"/>
        </w:rPr>
        <w:t xml:space="preserve"> a project</w:t>
      </w:r>
      <w:r w:rsidR="00446668">
        <w:rPr>
          <w:rFonts w:ascii="Arial" w:eastAsia="Arial" w:hAnsi="Arial" w:cs="Arial"/>
        </w:rPr>
        <w:t xml:space="preserve"> </w:t>
      </w:r>
      <w:r w:rsidRPr="00AF634C">
        <w:rPr>
          <w:rFonts w:ascii="Arial" w:eastAsia="Arial" w:hAnsi="Arial" w:cs="Arial"/>
        </w:rPr>
        <w:t xml:space="preserve">aimed at promoting coverage of the war in Ukraine and the regional crisis by local journalists, in </w:t>
      </w:r>
      <w:r w:rsidR="00446668">
        <w:rPr>
          <w:rFonts w:ascii="Arial" w:eastAsia="Arial" w:hAnsi="Arial" w:cs="Arial"/>
        </w:rPr>
        <w:t xml:space="preserve">an </w:t>
      </w:r>
      <w:r w:rsidRPr="00AF634C">
        <w:rPr>
          <w:rFonts w:ascii="Arial" w:eastAsia="Arial" w:hAnsi="Arial" w:cs="Arial"/>
        </w:rPr>
        <w:t>independent, secure, and conflict-sensitiv</w:t>
      </w:r>
      <w:r w:rsidR="00446668">
        <w:rPr>
          <w:rFonts w:ascii="Arial" w:eastAsia="Arial" w:hAnsi="Arial" w:cs="Arial"/>
        </w:rPr>
        <w:t xml:space="preserve">e way in collaboration with an international media. The project </w:t>
      </w:r>
      <w:r w:rsidR="0099560E">
        <w:rPr>
          <w:rFonts w:ascii="Arial" w:eastAsia="Arial" w:hAnsi="Arial" w:cs="Arial"/>
        </w:rPr>
        <w:t>i</w:t>
      </w:r>
      <w:r w:rsidR="00446668">
        <w:rPr>
          <w:rFonts w:ascii="Arial" w:eastAsia="Arial" w:hAnsi="Arial" w:cs="Arial"/>
        </w:rPr>
        <w:t>s based in Bucharest, Romania and consist</w:t>
      </w:r>
      <w:r w:rsidR="0099560E">
        <w:rPr>
          <w:rFonts w:ascii="Arial" w:eastAsia="Arial" w:hAnsi="Arial" w:cs="Arial"/>
        </w:rPr>
        <w:t>s</w:t>
      </w:r>
      <w:r w:rsidR="00446668">
        <w:rPr>
          <w:rFonts w:ascii="Arial" w:eastAsia="Arial" w:hAnsi="Arial" w:cs="Arial"/>
        </w:rPr>
        <w:t xml:space="preserve"> of:</w:t>
      </w:r>
    </w:p>
    <w:p w14:paraId="11071D44" w14:textId="106B047E" w:rsidR="00446668" w:rsidRDefault="00446668" w:rsidP="0099560E">
      <w:pPr>
        <w:pStyle w:val="Paragraphedeliste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446668">
        <w:rPr>
          <w:rFonts w:ascii="Arial" w:eastAsia="Arial" w:hAnsi="Arial" w:cs="Arial"/>
        </w:rPr>
        <w:t>Support Ukrainian journalists through material, financial, logistical and psycho-social support</w:t>
      </w:r>
      <w:r>
        <w:rPr>
          <w:rFonts w:ascii="Arial" w:eastAsia="Arial" w:hAnsi="Arial" w:cs="Arial"/>
        </w:rPr>
        <w:t xml:space="preserve">, whether there are in exile or temporary relocated in Romania or in neighboring countries, or in Ukraine and willing to benefit of a short-term rest and respite relocation </w:t>
      </w:r>
      <w:proofErr w:type="gramStart"/>
      <w:r>
        <w:rPr>
          <w:rFonts w:ascii="Arial" w:eastAsia="Arial" w:hAnsi="Arial" w:cs="Arial"/>
        </w:rPr>
        <w:t>program;</w:t>
      </w:r>
      <w:proofErr w:type="gramEnd"/>
    </w:p>
    <w:p w14:paraId="74980C78" w14:textId="2A5F6414" w:rsidR="0099560E" w:rsidRDefault="0099560E" w:rsidP="0099560E">
      <w:pPr>
        <w:pStyle w:val="Paragraphedeliste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 support to Ukrainian journalists</w:t>
      </w:r>
    </w:p>
    <w:p w14:paraId="13D423BF" w14:textId="77777777" w:rsidR="0099560E" w:rsidRDefault="0099560E" w:rsidP="0099560E">
      <w:pPr>
        <w:pStyle w:val="Paragraphedeliste"/>
        <w:numPr>
          <w:ilvl w:val="2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Housing facilities</w:t>
      </w:r>
    </w:p>
    <w:p w14:paraId="4C6C2057" w14:textId="77777777" w:rsidR="0099560E" w:rsidRDefault="0099560E" w:rsidP="0099560E">
      <w:pPr>
        <w:pStyle w:val="Paragraphedeliste"/>
        <w:numPr>
          <w:ilvl w:val="2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Daily allowances </w:t>
      </w:r>
    </w:p>
    <w:p w14:paraId="288F12E2" w14:textId="79F7BD20" w:rsidR="0099560E" w:rsidRPr="0099560E" w:rsidRDefault="0099560E" w:rsidP="0099560E">
      <w:pPr>
        <w:pStyle w:val="Paragraphedeliste"/>
        <w:numPr>
          <w:ilvl w:val="2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Equipment and material support</w:t>
      </w:r>
    </w:p>
    <w:p w14:paraId="6DB8A5DF" w14:textId="744C3377" w:rsidR="0099560E" w:rsidRPr="0099560E" w:rsidRDefault="0099560E" w:rsidP="0099560E">
      <w:pPr>
        <w:pStyle w:val="Paragraphedeliste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Accompaniment for Ukrainian journalists </w:t>
      </w:r>
    </w:p>
    <w:p w14:paraId="51418307" w14:textId="77777777" w:rsidR="0099560E" w:rsidRDefault="0099560E" w:rsidP="0099560E">
      <w:pPr>
        <w:pStyle w:val="Paragraphedeliste"/>
        <w:numPr>
          <w:ilvl w:val="2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Support in administrative processes </w:t>
      </w:r>
    </w:p>
    <w:p w14:paraId="1946EEBD" w14:textId="79A0B9E9" w:rsidR="0099560E" w:rsidRPr="0099560E" w:rsidRDefault="0099560E" w:rsidP="0099560E">
      <w:pPr>
        <w:pStyle w:val="Paragraphedeliste"/>
        <w:numPr>
          <w:ilvl w:val="2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Psychosocial support</w:t>
      </w:r>
    </w:p>
    <w:p w14:paraId="5D4CED1E" w14:textId="6554A4AD" w:rsidR="0099560E" w:rsidRDefault="00446668" w:rsidP="0099560E">
      <w:pPr>
        <w:pStyle w:val="Paragraphedeliste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446668">
        <w:rPr>
          <w:rFonts w:ascii="Arial" w:eastAsia="Arial" w:hAnsi="Arial" w:cs="Arial"/>
        </w:rPr>
        <w:lastRenderedPageBreak/>
        <w:t>Strengthen the editorial and operational capacities of journalists in exile and in the</w:t>
      </w:r>
      <w:r>
        <w:rPr>
          <w:rFonts w:ascii="Arial" w:eastAsia="Arial" w:hAnsi="Arial" w:cs="Arial"/>
        </w:rPr>
        <w:t xml:space="preserve"> </w:t>
      </w:r>
      <w:proofErr w:type="gramStart"/>
      <w:r w:rsidRPr="00446668">
        <w:rPr>
          <w:rFonts w:ascii="Arial" w:eastAsia="Arial" w:hAnsi="Arial" w:cs="Arial"/>
        </w:rPr>
        <w:t>country;</w:t>
      </w:r>
      <w:proofErr w:type="gramEnd"/>
    </w:p>
    <w:p w14:paraId="5D26E2B5" w14:textId="77777777" w:rsidR="001460DD" w:rsidRDefault="001460DD" w:rsidP="001460DD">
      <w:pPr>
        <w:pStyle w:val="Paragraphedeliste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Editorial </w:t>
      </w:r>
      <w:r w:rsidR="0099560E">
        <w:rPr>
          <w:rFonts w:ascii="Arial" w:eastAsia="Arial" w:hAnsi="Arial" w:cs="Arial"/>
        </w:rPr>
        <w:t xml:space="preserve">Capacity building programs </w:t>
      </w:r>
      <w:r>
        <w:rPr>
          <w:rFonts w:ascii="Arial" w:eastAsia="Arial" w:hAnsi="Arial" w:cs="Arial"/>
        </w:rPr>
        <w:t>for Ukrainian journalists (factchecking, fight against disinformation, conflict sensitive journalism…)</w:t>
      </w:r>
    </w:p>
    <w:p w14:paraId="5DCCCDAE" w14:textId="1BCD0051" w:rsidR="001460DD" w:rsidRDefault="001460DD" w:rsidP="001460DD">
      <w:pPr>
        <w:pStyle w:val="Paragraphedeliste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001460DD">
        <w:rPr>
          <w:rFonts w:ascii="Arial" w:eastAsia="Arial" w:hAnsi="Arial" w:cs="Arial"/>
        </w:rPr>
        <w:t xml:space="preserve">Editorial Capacity building programs for Ukrainian journalists </w:t>
      </w:r>
      <w:r>
        <w:rPr>
          <w:rFonts w:ascii="Arial" w:eastAsia="Arial" w:hAnsi="Arial" w:cs="Arial"/>
        </w:rPr>
        <w:t>(digital and physical security)</w:t>
      </w:r>
    </w:p>
    <w:p w14:paraId="65FB4B3A" w14:textId="2291D99A" w:rsidR="00446668" w:rsidRDefault="00446668" w:rsidP="001460DD">
      <w:pPr>
        <w:pStyle w:val="Paragraphedeliste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1460DD">
        <w:rPr>
          <w:rFonts w:ascii="Arial" w:eastAsia="Arial" w:hAnsi="Arial" w:cs="Arial"/>
        </w:rPr>
        <w:t>Strengthen the editorial offer and the production of reliable content on the conflict and its regional impact.</w:t>
      </w:r>
    </w:p>
    <w:p w14:paraId="5055A8EF" w14:textId="485F4D37" w:rsidR="001460DD" w:rsidRDefault="001460DD" w:rsidP="001460DD">
      <w:pPr>
        <w:pStyle w:val="Paragraphedeliste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Provision of working station and equipment</w:t>
      </w:r>
    </w:p>
    <w:p w14:paraId="4554E9CF" w14:textId="4C4F34C4" w:rsidR="00DE65EE" w:rsidRDefault="001460DD" w:rsidP="001460DD">
      <w:pPr>
        <w:pStyle w:val="Paragraphedeliste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Production grants</w:t>
      </w:r>
    </w:p>
    <w:p w14:paraId="15A81314" w14:textId="77777777" w:rsidR="001460DD" w:rsidRPr="001460DD" w:rsidRDefault="001460DD" w:rsidP="001460DD">
      <w:pPr>
        <w:pStyle w:val="Paragraphedeliste"/>
        <w:ind w:left="1440"/>
        <w:jc w:val="both"/>
        <w:rPr>
          <w:rFonts w:ascii="Arial" w:eastAsia="Arial" w:hAnsi="Arial" w:cs="Arial"/>
        </w:rPr>
      </w:pPr>
    </w:p>
    <w:p w14:paraId="659A8C21" w14:textId="0E5F9DC7" w:rsidR="00DE65EE" w:rsidRPr="006C2504" w:rsidRDefault="001460DD" w:rsidP="0099560E">
      <w:pPr>
        <w:pStyle w:val="Titre2"/>
        <w:jc w:val="both"/>
      </w:pPr>
      <w:bookmarkStart w:id="0" w:name="_Toc78888989"/>
      <w:r>
        <w:t xml:space="preserve">3. </w:t>
      </w:r>
      <w:r w:rsidR="00DE65EE" w:rsidRPr="006C2504">
        <w:t>SERVICE DESCRIPTION</w:t>
      </w:r>
      <w:bookmarkEnd w:id="0"/>
    </w:p>
    <w:p w14:paraId="74FEB756" w14:textId="77777777" w:rsidR="00DE65EE" w:rsidRPr="00424174" w:rsidRDefault="00DE65EE" w:rsidP="0099560E">
      <w:pPr>
        <w:spacing w:after="0"/>
        <w:jc w:val="both"/>
        <w:rPr>
          <w:rFonts w:ascii="Arial" w:hAnsi="Arial" w:cs="Arial"/>
          <w:sz w:val="24"/>
          <w:szCs w:val="24"/>
          <w:highlight w:val="yellow"/>
          <w:lang w:eastAsia="zh-CN"/>
        </w:rPr>
      </w:pPr>
    </w:p>
    <w:p w14:paraId="6ACC46EA" w14:textId="77777777" w:rsidR="00DE65EE" w:rsidRPr="006C2504" w:rsidRDefault="00DE65EE" w:rsidP="0099560E">
      <w:pPr>
        <w:pStyle w:val="Titre3"/>
        <w:jc w:val="both"/>
      </w:pPr>
      <w:bookmarkStart w:id="1" w:name="_Toc78888992"/>
      <w:r w:rsidRPr="006C2504">
        <w:t>Project coordination</w:t>
      </w:r>
      <w:bookmarkEnd w:id="1"/>
    </w:p>
    <w:p w14:paraId="383FCA1D" w14:textId="77777777" w:rsidR="00EE1062" w:rsidRDefault="00DE65EE" w:rsidP="0099560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Identify and liaise with stakeholders, partners and beneficiaries for the planning and implementation of project </w:t>
      </w:r>
      <w:proofErr w:type="gramStart"/>
      <w:r w:rsidRPr="00EE1062">
        <w:rPr>
          <w:rFonts w:ascii="Arial" w:hAnsi="Arial" w:cs="Arial"/>
          <w:lang w:eastAsia="zh-CN"/>
        </w:rPr>
        <w:t>activities;</w:t>
      </w:r>
      <w:proofErr w:type="gramEnd"/>
    </w:p>
    <w:p w14:paraId="6CD2747B" w14:textId="77777777" w:rsidR="00EE1062" w:rsidRDefault="00DE65EE" w:rsidP="0099560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Identify new partners and ensure coordination with project </w:t>
      </w:r>
      <w:proofErr w:type="gramStart"/>
      <w:r w:rsidRPr="00EE1062">
        <w:rPr>
          <w:rFonts w:ascii="Arial" w:hAnsi="Arial" w:cs="Arial"/>
          <w:lang w:eastAsia="zh-CN"/>
        </w:rPr>
        <w:t>partners;</w:t>
      </w:r>
      <w:proofErr w:type="gramEnd"/>
    </w:p>
    <w:p w14:paraId="19AAD4F5" w14:textId="77777777" w:rsidR="00EE1062" w:rsidRDefault="00DE65EE" w:rsidP="0099560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Assist in ensuring the quality of the project </w:t>
      </w:r>
      <w:proofErr w:type="gramStart"/>
      <w:r w:rsidRPr="00EE1062">
        <w:rPr>
          <w:rFonts w:ascii="Arial" w:hAnsi="Arial" w:cs="Arial"/>
          <w:lang w:eastAsia="zh-CN"/>
        </w:rPr>
        <w:t>outputs;</w:t>
      </w:r>
      <w:proofErr w:type="gramEnd"/>
    </w:p>
    <w:p w14:paraId="64E84B30" w14:textId="77777777" w:rsidR="00EE1062" w:rsidRDefault="00DE65EE" w:rsidP="0099560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Assist in ensuring the quality and the compliance of projects’ activities with the communication and visibility </w:t>
      </w:r>
      <w:proofErr w:type="gramStart"/>
      <w:r w:rsidRPr="00EE1062">
        <w:rPr>
          <w:rFonts w:ascii="Arial" w:hAnsi="Arial" w:cs="Arial"/>
          <w:lang w:eastAsia="zh-CN"/>
        </w:rPr>
        <w:t>plans;</w:t>
      </w:r>
      <w:proofErr w:type="gramEnd"/>
    </w:p>
    <w:p w14:paraId="5A1F3152" w14:textId="77777777" w:rsidR="00EE1062" w:rsidRDefault="00DE65EE" w:rsidP="0099560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Contribute to the periodic narrative and financial reporting on project </w:t>
      </w:r>
      <w:proofErr w:type="gramStart"/>
      <w:r w:rsidRPr="00EE1062">
        <w:rPr>
          <w:rFonts w:ascii="Arial" w:hAnsi="Arial" w:cs="Arial"/>
          <w:lang w:eastAsia="zh-CN"/>
        </w:rPr>
        <w:t>implementation;</w:t>
      </w:r>
      <w:proofErr w:type="gramEnd"/>
    </w:p>
    <w:p w14:paraId="2338D0E7" w14:textId="77777777" w:rsidR="00EE1062" w:rsidRDefault="00DE65EE" w:rsidP="0099560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Report and manage project </w:t>
      </w:r>
      <w:proofErr w:type="gramStart"/>
      <w:r w:rsidRPr="00EE1062">
        <w:rPr>
          <w:rFonts w:ascii="Arial" w:hAnsi="Arial" w:cs="Arial"/>
          <w:lang w:eastAsia="zh-CN"/>
        </w:rPr>
        <w:t>risks;</w:t>
      </w:r>
      <w:proofErr w:type="gramEnd"/>
    </w:p>
    <w:p w14:paraId="4FA8333C" w14:textId="77777777" w:rsidR="00EE1062" w:rsidRDefault="00DE65EE" w:rsidP="0099560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Assist in organizing the work of the project team in </w:t>
      </w:r>
      <w:proofErr w:type="gramStart"/>
      <w:r w:rsidR="00EE1062">
        <w:rPr>
          <w:rFonts w:ascii="Arial" w:hAnsi="Arial" w:cs="Arial"/>
          <w:lang w:eastAsia="zh-CN"/>
        </w:rPr>
        <w:t>Bucharest;</w:t>
      </w:r>
      <w:proofErr w:type="gramEnd"/>
    </w:p>
    <w:p w14:paraId="737CF10F" w14:textId="77777777" w:rsidR="00EE1062" w:rsidRDefault="00DE65EE" w:rsidP="0099560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Attend meetings and represent CFI when needed and facilitate communication and information </w:t>
      </w:r>
      <w:proofErr w:type="gramStart"/>
      <w:r w:rsidRPr="00EE1062">
        <w:rPr>
          <w:rFonts w:ascii="Arial" w:hAnsi="Arial" w:cs="Arial"/>
          <w:lang w:eastAsia="zh-CN"/>
        </w:rPr>
        <w:t>sharing;</w:t>
      </w:r>
      <w:proofErr w:type="gramEnd"/>
    </w:p>
    <w:p w14:paraId="5AA67964" w14:textId="77777777" w:rsidR="00EE1062" w:rsidRDefault="00DE65EE" w:rsidP="0099560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Liaise and maintain a dialogue with partners and stakeholders to ensure activities are implemented in coordination with </w:t>
      </w:r>
      <w:proofErr w:type="gramStart"/>
      <w:r w:rsidRPr="00EE1062">
        <w:rPr>
          <w:rFonts w:ascii="Arial" w:hAnsi="Arial" w:cs="Arial"/>
          <w:lang w:eastAsia="zh-CN"/>
        </w:rPr>
        <w:t>them;</w:t>
      </w:r>
      <w:proofErr w:type="gramEnd"/>
    </w:p>
    <w:p w14:paraId="133D6CE0" w14:textId="592AD126" w:rsidR="00DE65EE" w:rsidRPr="00EE1062" w:rsidRDefault="00DE65EE" w:rsidP="0099560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>Provide narrative and media/communication content for communication and reporting purposes.</w:t>
      </w:r>
    </w:p>
    <w:p w14:paraId="36869B14" w14:textId="77777777" w:rsidR="00DE65EE" w:rsidRPr="00424174" w:rsidRDefault="00DE65EE" w:rsidP="00995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zh-CN"/>
        </w:rPr>
      </w:pPr>
    </w:p>
    <w:p w14:paraId="64F80F9A" w14:textId="77777777" w:rsidR="00DE65EE" w:rsidRPr="006C2504" w:rsidRDefault="00DE65EE" w:rsidP="0099560E">
      <w:pPr>
        <w:pStyle w:val="Titre3"/>
        <w:jc w:val="both"/>
      </w:pPr>
      <w:bookmarkStart w:id="2" w:name="_Toc78888993"/>
      <w:r w:rsidRPr="006C2504">
        <w:t>Implementation of activities</w:t>
      </w:r>
      <w:bookmarkEnd w:id="2"/>
    </w:p>
    <w:p w14:paraId="41070C98" w14:textId="77777777" w:rsidR="00EE1062" w:rsidRDefault="00DE65EE" w:rsidP="0099560E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Contribute to the design of project </w:t>
      </w:r>
      <w:proofErr w:type="gramStart"/>
      <w:r w:rsidRPr="00EE1062">
        <w:rPr>
          <w:rFonts w:ascii="Arial" w:hAnsi="Arial" w:cs="Arial"/>
          <w:lang w:eastAsia="zh-CN"/>
        </w:rPr>
        <w:t>activities;</w:t>
      </w:r>
      <w:proofErr w:type="gramEnd"/>
    </w:p>
    <w:p w14:paraId="66EBBCED" w14:textId="77777777" w:rsidR="00EE1062" w:rsidRDefault="00DE65EE" w:rsidP="0099560E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Coordinate actions with experts and </w:t>
      </w:r>
      <w:proofErr w:type="gramStart"/>
      <w:r w:rsidRPr="00EE1062">
        <w:rPr>
          <w:rFonts w:ascii="Arial" w:hAnsi="Arial" w:cs="Arial"/>
          <w:lang w:eastAsia="zh-CN"/>
        </w:rPr>
        <w:t>partners;</w:t>
      </w:r>
      <w:proofErr w:type="gramEnd"/>
    </w:p>
    <w:p w14:paraId="60DF03D2" w14:textId="77777777" w:rsidR="00EE1062" w:rsidRDefault="00DE65EE" w:rsidP="0099560E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Supervise the implementation of activities, including trainings and </w:t>
      </w:r>
      <w:proofErr w:type="gramStart"/>
      <w:r w:rsidRPr="00EE1062">
        <w:rPr>
          <w:rFonts w:ascii="Arial" w:hAnsi="Arial" w:cs="Arial"/>
          <w:lang w:eastAsia="zh-CN"/>
        </w:rPr>
        <w:t>workshops;</w:t>
      </w:r>
      <w:proofErr w:type="gramEnd"/>
    </w:p>
    <w:p w14:paraId="5364F660" w14:textId="77777777" w:rsidR="00EE1062" w:rsidRDefault="00DE65EE" w:rsidP="0099560E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Contribute to drafting activity reports and </w:t>
      </w:r>
      <w:proofErr w:type="gramStart"/>
      <w:r w:rsidRPr="00EE1062">
        <w:rPr>
          <w:rFonts w:ascii="Arial" w:hAnsi="Arial" w:cs="Arial"/>
          <w:lang w:eastAsia="zh-CN"/>
        </w:rPr>
        <w:t>report</w:t>
      </w:r>
      <w:proofErr w:type="gramEnd"/>
      <w:r w:rsidRPr="00EE1062">
        <w:rPr>
          <w:rFonts w:ascii="Arial" w:hAnsi="Arial" w:cs="Arial"/>
          <w:lang w:eastAsia="zh-CN"/>
        </w:rPr>
        <w:t xml:space="preserve"> regularly on implementation, results and impacts of activities;</w:t>
      </w:r>
    </w:p>
    <w:p w14:paraId="39C03C2A" w14:textId="77777777" w:rsidR="00EE1062" w:rsidRDefault="00DE65EE" w:rsidP="0099560E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Support in the identification of beneficiaries for each </w:t>
      </w:r>
      <w:proofErr w:type="gramStart"/>
      <w:r w:rsidRPr="00EE1062">
        <w:rPr>
          <w:rFonts w:ascii="Arial" w:hAnsi="Arial" w:cs="Arial"/>
          <w:lang w:eastAsia="zh-CN"/>
        </w:rPr>
        <w:t>activity;</w:t>
      </w:r>
      <w:proofErr w:type="gramEnd"/>
    </w:p>
    <w:p w14:paraId="4B2A7060" w14:textId="31F5B226" w:rsidR="00DE65EE" w:rsidRPr="00EE1062" w:rsidRDefault="00DE65EE" w:rsidP="0099560E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lang w:eastAsia="zh-CN"/>
        </w:rPr>
      </w:pPr>
      <w:r w:rsidRPr="00EE1062">
        <w:rPr>
          <w:rFonts w:ascii="Arial" w:hAnsi="Arial" w:cs="Arial"/>
          <w:lang w:eastAsia="zh-CN"/>
        </w:rPr>
        <w:t xml:space="preserve">Monitor the security situation and issues alerts to the CFI team in Ukraine and HQ so that activities are adapted accordingly. </w:t>
      </w:r>
    </w:p>
    <w:p w14:paraId="3625EAC4" w14:textId="77777777" w:rsidR="00DE65EE" w:rsidRPr="003B023D" w:rsidRDefault="00DE65EE" w:rsidP="0099560E">
      <w:pPr>
        <w:jc w:val="both"/>
        <w:rPr>
          <w:rFonts w:ascii="Arial" w:eastAsia="Arial" w:hAnsi="Arial" w:cs="Arial"/>
        </w:rPr>
      </w:pPr>
    </w:p>
    <w:p w14:paraId="6BFACFD1" w14:textId="1FA6F39C" w:rsidR="00C54B0B" w:rsidRDefault="00C54B0B" w:rsidP="0099560E">
      <w:pPr>
        <w:pStyle w:val="Titre3"/>
        <w:jc w:val="both"/>
      </w:pPr>
      <w:bookmarkStart w:id="3" w:name="_Toc78888994"/>
      <w:r>
        <w:t>4. EXPERIENCE AND SKILLS</w:t>
      </w:r>
    </w:p>
    <w:p w14:paraId="62DC6809" w14:textId="77777777" w:rsidR="00C54B0B" w:rsidRPr="00C54B0B" w:rsidRDefault="00C54B0B" w:rsidP="00C54B0B"/>
    <w:p w14:paraId="67AC3D83" w14:textId="2A45BF25" w:rsidR="00DE65EE" w:rsidRPr="00C54B0B" w:rsidRDefault="00C54B0B" w:rsidP="00C54B0B">
      <w:pPr>
        <w:pStyle w:val="Titre3"/>
      </w:pPr>
      <w:r w:rsidRPr="00C54B0B">
        <w:t>Service provider language skills</w:t>
      </w:r>
      <w:bookmarkEnd w:id="3"/>
    </w:p>
    <w:p w14:paraId="55C0C266" w14:textId="5E120758" w:rsidR="00DE65EE" w:rsidRPr="003B023D" w:rsidRDefault="00DE65EE" w:rsidP="0099560E">
      <w:pPr>
        <w:pStyle w:val="Default"/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3B023D">
        <w:rPr>
          <w:rFonts w:ascii="Arial" w:hAnsi="Arial" w:cs="Arial"/>
          <w:color w:val="auto"/>
          <w:sz w:val="22"/>
          <w:szCs w:val="22"/>
          <w:lang w:val="en-US"/>
        </w:rPr>
        <w:t xml:space="preserve">Full professional proficiency of English </w:t>
      </w:r>
      <w:r w:rsidR="00EE1062">
        <w:rPr>
          <w:rFonts w:ascii="Arial" w:hAnsi="Arial" w:cs="Arial"/>
          <w:color w:val="auto"/>
          <w:sz w:val="22"/>
          <w:szCs w:val="22"/>
          <w:lang w:val="en-US"/>
        </w:rPr>
        <w:t>is</w:t>
      </w:r>
      <w:r w:rsidRPr="003B023D">
        <w:rPr>
          <w:rFonts w:ascii="Arial" w:hAnsi="Arial" w:cs="Arial"/>
          <w:color w:val="auto"/>
          <w:sz w:val="22"/>
          <w:szCs w:val="22"/>
          <w:lang w:val="en-US"/>
        </w:rPr>
        <w:t xml:space="preserve"> required. </w:t>
      </w:r>
      <w:r w:rsidR="00EE1062" w:rsidRPr="003B023D">
        <w:rPr>
          <w:rFonts w:ascii="Arial" w:hAnsi="Arial" w:cs="Arial"/>
          <w:color w:val="auto"/>
          <w:sz w:val="22"/>
          <w:szCs w:val="22"/>
          <w:lang w:val="en-US"/>
        </w:rPr>
        <w:t xml:space="preserve">Full professional proficiency of </w:t>
      </w:r>
      <w:r w:rsidR="00EE1062">
        <w:rPr>
          <w:rFonts w:ascii="Arial" w:hAnsi="Arial" w:cs="Arial"/>
          <w:color w:val="auto"/>
          <w:sz w:val="22"/>
          <w:szCs w:val="22"/>
          <w:lang w:val="en-US"/>
        </w:rPr>
        <w:t>one these three languages, Romanian, Russian or Ukrainian,</w:t>
      </w:r>
      <w:r w:rsidR="00EE1062" w:rsidRPr="003B023D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EE1062">
        <w:rPr>
          <w:rFonts w:ascii="Arial" w:hAnsi="Arial" w:cs="Arial"/>
          <w:color w:val="auto"/>
          <w:sz w:val="22"/>
          <w:szCs w:val="22"/>
          <w:lang w:val="en-US"/>
        </w:rPr>
        <w:t>is</w:t>
      </w:r>
      <w:r w:rsidR="00EE1062" w:rsidRPr="003B023D">
        <w:rPr>
          <w:rFonts w:ascii="Arial" w:hAnsi="Arial" w:cs="Arial"/>
          <w:color w:val="auto"/>
          <w:sz w:val="22"/>
          <w:szCs w:val="22"/>
          <w:lang w:val="en-US"/>
        </w:rPr>
        <w:t xml:space="preserve"> required</w:t>
      </w:r>
      <w:r w:rsidR="00EE1062">
        <w:rPr>
          <w:rFonts w:ascii="Arial" w:hAnsi="Arial" w:cs="Arial"/>
          <w:color w:val="auto"/>
          <w:sz w:val="22"/>
          <w:szCs w:val="22"/>
          <w:lang w:val="en-US"/>
        </w:rPr>
        <w:t>.</w:t>
      </w:r>
      <w:r w:rsidR="00EE1062" w:rsidRPr="003B023D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3B023D">
        <w:rPr>
          <w:rFonts w:ascii="Arial" w:hAnsi="Arial" w:cs="Arial"/>
          <w:color w:val="auto"/>
          <w:sz w:val="22"/>
          <w:szCs w:val="22"/>
          <w:lang w:val="en-US"/>
        </w:rPr>
        <w:t>Knowledge of French is considered an asset.</w:t>
      </w:r>
    </w:p>
    <w:p w14:paraId="594DB2DB" w14:textId="213286AE" w:rsidR="00DE65EE" w:rsidRDefault="00DE65EE" w:rsidP="0099560E">
      <w:pPr>
        <w:autoSpaceDE w:val="0"/>
        <w:autoSpaceDN w:val="0"/>
        <w:adjustRightInd w:val="0"/>
        <w:spacing w:after="54" w:line="240" w:lineRule="auto"/>
        <w:jc w:val="both"/>
        <w:rPr>
          <w:rFonts w:ascii="Arial" w:hAnsi="Arial" w:cs="Arial"/>
          <w:lang w:eastAsia="zh-CN"/>
        </w:rPr>
      </w:pPr>
    </w:p>
    <w:p w14:paraId="2A658207" w14:textId="60AC6650" w:rsidR="0099560E" w:rsidRDefault="00C54B0B" w:rsidP="00C54B0B">
      <w:pPr>
        <w:pStyle w:val="Titre3"/>
        <w:rPr>
          <w:lang w:eastAsia="zh-CN"/>
        </w:rPr>
      </w:pPr>
      <w:r>
        <w:rPr>
          <w:lang w:eastAsia="zh-CN"/>
        </w:rPr>
        <w:lastRenderedPageBreak/>
        <w:t>Service provider e</w:t>
      </w:r>
      <w:r w:rsidR="0099560E">
        <w:rPr>
          <w:lang w:eastAsia="zh-CN"/>
        </w:rPr>
        <w:t>xperience</w:t>
      </w:r>
    </w:p>
    <w:p w14:paraId="07C2BE72" w14:textId="3327C8E4" w:rsidR="00EE1062" w:rsidRDefault="00DE65EE" w:rsidP="0099560E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424174">
        <w:rPr>
          <w:rFonts w:ascii="Arial" w:hAnsi="Arial" w:cs="Arial"/>
          <w:color w:val="auto"/>
          <w:sz w:val="22"/>
          <w:szCs w:val="22"/>
          <w:lang w:val="en-US"/>
        </w:rPr>
        <w:t xml:space="preserve">At least </w:t>
      </w:r>
      <w:r w:rsidR="008F1BCF">
        <w:rPr>
          <w:rFonts w:ascii="Arial" w:hAnsi="Arial" w:cs="Arial"/>
          <w:color w:val="auto"/>
          <w:sz w:val="22"/>
          <w:szCs w:val="22"/>
          <w:lang w:val="en-US"/>
        </w:rPr>
        <w:t>5</w:t>
      </w:r>
      <w:r w:rsidRPr="00424174">
        <w:rPr>
          <w:rFonts w:ascii="Arial" w:hAnsi="Arial" w:cs="Arial"/>
          <w:color w:val="auto"/>
          <w:sz w:val="22"/>
          <w:szCs w:val="22"/>
          <w:lang w:val="en-US"/>
        </w:rPr>
        <w:t xml:space="preserve"> years demonstrated experience as a journalist/editor</w:t>
      </w:r>
      <w:r w:rsidR="00EE1062">
        <w:rPr>
          <w:rFonts w:ascii="Arial" w:hAnsi="Arial" w:cs="Arial"/>
          <w:color w:val="auto"/>
          <w:sz w:val="22"/>
          <w:szCs w:val="22"/>
          <w:lang w:val="en-US"/>
        </w:rPr>
        <w:t xml:space="preserve">/media worker or local/international NGO or public </w:t>
      </w:r>
      <w:proofErr w:type="gramStart"/>
      <w:r w:rsidR="00EE1062">
        <w:rPr>
          <w:rFonts w:ascii="Arial" w:hAnsi="Arial" w:cs="Arial"/>
          <w:color w:val="auto"/>
          <w:sz w:val="22"/>
          <w:szCs w:val="22"/>
          <w:lang w:val="en-US"/>
        </w:rPr>
        <w:t>agencies</w:t>
      </w:r>
      <w:r w:rsidR="00C54B0B">
        <w:rPr>
          <w:rFonts w:ascii="Arial" w:hAnsi="Arial" w:cs="Arial"/>
          <w:color w:val="auto"/>
          <w:sz w:val="22"/>
          <w:szCs w:val="22"/>
          <w:lang w:val="en-US"/>
        </w:rPr>
        <w:t>;</w:t>
      </w:r>
      <w:proofErr w:type="gramEnd"/>
    </w:p>
    <w:p w14:paraId="4B8F381E" w14:textId="43BADC59" w:rsidR="00EE1062" w:rsidRDefault="00DE65EE" w:rsidP="0099560E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EE1062">
        <w:rPr>
          <w:rFonts w:ascii="Arial" w:hAnsi="Arial" w:cs="Arial"/>
          <w:color w:val="auto"/>
          <w:sz w:val="22"/>
          <w:szCs w:val="22"/>
          <w:lang w:val="en-US"/>
        </w:rPr>
        <w:t xml:space="preserve">Good knowledge of trends and developments in </w:t>
      </w:r>
      <w:proofErr w:type="gramStart"/>
      <w:r w:rsidRPr="00EE1062">
        <w:rPr>
          <w:rFonts w:ascii="Arial" w:hAnsi="Arial" w:cs="Arial"/>
          <w:color w:val="auto"/>
          <w:sz w:val="22"/>
          <w:szCs w:val="22"/>
          <w:lang w:val="en-US"/>
        </w:rPr>
        <w:t>media</w:t>
      </w:r>
      <w:r w:rsidR="00C54B0B">
        <w:rPr>
          <w:rFonts w:ascii="Arial" w:hAnsi="Arial" w:cs="Arial"/>
          <w:color w:val="auto"/>
          <w:sz w:val="22"/>
          <w:szCs w:val="22"/>
          <w:lang w:val="en-US"/>
        </w:rPr>
        <w:t>;</w:t>
      </w:r>
      <w:proofErr w:type="gramEnd"/>
    </w:p>
    <w:p w14:paraId="176797D7" w14:textId="3CE44CE6" w:rsidR="00C54B0B" w:rsidRPr="00C54B0B" w:rsidRDefault="00C54B0B" w:rsidP="00C54B0B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EE1062">
        <w:rPr>
          <w:rFonts w:ascii="Arial" w:hAnsi="Arial" w:cs="Arial"/>
          <w:color w:val="auto"/>
          <w:sz w:val="22"/>
          <w:szCs w:val="22"/>
          <w:lang w:val="en-US"/>
        </w:rPr>
        <w:t>Knowledge and understanding of media cooperation and the media landscape in Ukraine,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and the humanitarian situation caused by the </w:t>
      </w:r>
      <w:proofErr w:type="gramStart"/>
      <w:r>
        <w:rPr>
          <w:rFonts w:ascii="Arial" w:hAnsi="Arial" w:cs="Arial"/>
          <w:color w:val="auto"/>
          <w:sz w:val="22"/>
          <w:szCs w:val="22"/>
          <w:lang w:val="en-US"/>
        </w:rPr>
        <w:t>war;</w:t>
      </w:r>
      <w:proofErr w:type="gramEnd"/>
    </w:p>
    <w:p w14:paraId="0BBD4130" w14:textId="77777777" w:rsidR="00EE1062" w:rsidRDefault="00DE65EE" w:rsidP="0099560E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EE1062">
        <w:rPr>
          <w:rFonts w:ascii="Arial" w:hAnsi="Arial" w:cs="Arial"/>
          <w:color w:val="auto"/>
          <w:sz w:val="22"/>
          <w:szCs w:val="22"/>
          <w:lang w:val="en-US"/>
        </w:rPr>
        <w:t xml:space="preserve">Knowledge of the Project Cycle and experience in project </w:t>
      </w:r>
      <w:proofErr w:type="gramStart"/>
      <w:r w:rsidRPr="00EE1062">
        <w:rPr>
          <w:rFonts w:ascii="Arial" w:hAnsi="Arial" w:cs="Arial"/>
          <w:color w:val="auto"/>
          <w:sz w:val="22"/>
          <w:szCs w:val="22"/>
          <w:lang w:val="en-US"/>
        </w:rPr>
        <w:t>designing;</w:t>
      </w:r>
      <w:proofErr w:type="gramEnd"/>
      <w:r w:rsidRPr="00EE1062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1648CDF1" w14:textId="77777777" w:rsidR="00EE1062" w:rsidRDefault="00DE65EE" w:rsidP="0099560E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EE1062">
        <w:rPr>
          <w:rFonts w:ascii="Arial" w:hAnsi="Arial" w:cs="Arial"/>
          <w:color w:val="auto"/>
          <w:sz w:val="22"/>
          <w:szCs w:val="22"/>
          <w:lang w:val="en-US"/>
        </w:rPr>
        <w:t xml:space="preserve">Proven experience in the area of development, cooperation and/or governance, </w:t>
      </w:r>
      <w:proofErr w:type="gramStart"/>
      <w:r w:rsidRPr="00EE1062">
        <w:rPr>
          <w:rFonts w:ascii="Arial" w:hAnsi="Arial" w:cs="Arial"/>
          <w:color w:val="auto"/>
          <w:sz w:val="22"/>
          <w:szCs w:val="22"/>
          <w:lang w:val="en-US"/>
        </w:rPr>
        <w:t>humanitarian;</w:t>
      </w:r>
      <w:proofErr w:type="gramEnd"/>
    </w:p>
    <w:p w14:paraId="2DD065D6" w14:textId="77777777" w:rsidR="00EE1062" w:rsidRDefault="00DE65EE" w:rsidP="0099560E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EE1062">
        <w:rPr>
          <w:rFonts w:ascii="Arial" w:hAnsi="Arial" w:cs="Arial"/>
          <w:color w:val="auto"/>
          <w:sz w:val="22"/>
          <w:szCs w:val="22"/>
          <w:lang w:val="en-US"/>
        </w:rPr>
        <w:t>Professional experience in Ukraine</w:t>
      </w:r>
      <w:r w:rsidR="00EE1062">
        <w:rPr>
          <w:rFonts w:ascii="Arial" w:hAnsi="Arial" w:cs="Arial"/>
          <w:color w:val="auto"/>
          <w:sz w:val="22"/>
          <w:szCs w:val="22"/>
          <w:lang w:val="en-US"/>
        </w:rPr>
        <w:t xml:space="preserve"> and/or </w:t>
      </w:r>
      <w:proofErr w:type="gramStart"/>
      <w:r w:rsidR="00EE1062">
        <w:rPr>
          <w:rFonts w:ascii="Arial" w:hAnsi="Arial" w:cs="Arial"/>
          <w:color w:val="auto"/>
          <w:sz w:val="22"/>
          <w:szCs w:val="22"/>
          <w:lang w:val="en-US"/>
        </w:rPr>
        <w:t>Romania;</w:t>
      </w:r>
      <w:proofErr w:type="gramEnd"/>
    </w:p>
    <w:p w14:paraId="134DA337" w14:textId="360EF328" w:rsidR="00EE1062" w:rsidRDefault="00DE65EE" w:rsidP="0099560E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EE1062">
        <w:rPr>
          <w:rFonts w:ascii="Arial" w:hAnsi="Arial" w:cs="Arial"/>
          <w:color w:val="auto"/>
          <w:sz w:val="22"/>
          <w:szCs w:val="22"/>
          <w:lang w:val="en-US"/>
        </w:rPr>
        <w:t xml:space="preserve">Experience within </w:t>
      </w:r>
      <w:r w:rsidR="00EE1062">
        <w:rPr>
          <w:rFonts w:ascii="Arial" w:hAnsi="Arial" w:cs="Arial"/>
          <w:color w:val="auto"/>
          <w:sz w:val="22"/>
          <w:szCs w:val="22"/>
          <w:lang w:val="en-US"/>
        </w:rPr>
        <w:t xml:space="preserve">French Ministry </w:t>
      </w:r>
      <w:r w:rsidRPr="00EE1062">
        <w:rPr>
          <w:rFonts w:ascii="Arial" w:hAnsi="Arial" w:cs="Arial"/>
          <w:color w:val="auto"/>
          <w:sz w:val="22"/>
          <w:szCs w:val="22"/>
          <w:lang w:val="en-US"/>
        </w:rPr>
        <w:t>funded projects is a strong asset</w:t>
      </w:r>
      <w:r w:rsidR="00C54B0B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3E286DEF" w14:textId="77777777" w:rsidR="001460DD" w:rsidRDefault="001460DD" w:rsidP="0099560E">
      <w:pPr>
        <w:pStyle w:val="Default"/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55902824" w14:textId="0A9457F0" w:rsidR="0099560E" w:rsidRDefault="00C54B0B" w:rsidP="00C54B0B">
      <w:pPr>
        <w:pStyle w:val="Titre3"/>
      </w:pPr>
      <w:r>
        <w:t>Service provider c</w:t>
      </w:r>
      <w:r w:rsidR="0099560E">
        <w:t>ompetencies</w:t>
      </w:r>
    </w:p>
    <w:p w14:paraId="650268CB" w14:textId="29FC77E4" w:rsidR="0099560E" w:rsidRDefault="00DE65EE" w:rsidP="0099560E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EE1062">
        <w:rPr>
          <w:rFonts w:ascii="Arial" w:hAnsi="Arial" w:cs="Arial"/>
          <w:color w:val="auto"/>
          <w:sz w:val="22"/>
          <w:szCs w:val="22"/>
          <w:lang w:val="en-US"/>
        </w:rPr>
        <w:t xml:space="preserve">Analytical and practical problem-solving </w:t>
      </w:r>
      <w:proofErr w:type="gramStart"/>
      <w:r w:rsidRPr="00EE1062">
        <w:rPr>
          <w:rFonts w:ascii="Arial" w:hAnsi="Arial" w:cs="Arial"/>
          <w:color w:val="auto"/>
          <w:sz w:val="22"/>
          <w:szCs w:val="22"/>
          <w:lang w:val="en-US"/>
        </w:rPr>
        <w:t>skills;</w:t>
      </w:r>
      <w:proofErr w:type="gramEnd"/>
      <w:r w:rsidRPr="00EE1062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47928A40" w14:textId="77777777" w:rsidR="0099560E" w:rsidRDefault="00DE65EE" w:rsidP="0099560E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99560E">
        <w:rPr>
          <w:rFonts w:ascii="Arial" w:hAnsi="Arial" w:cs="Arial"/>
          <w:color w:val="auto"/>
          <w:sz w:val="22"/>
          <w:szCs w:val="22"/>
          <w:lang w:val="en-US"/>
        </w:rPr>
        <w:t xml:space="preserve">Adaptability, sense of integrity and </w:t>
      </w:r>
      <w:proofErr w:type="gramStart"/>
      <w:r w:rsidRPr="0099560E">
        <w:rPr>
          <w:rFonts w:ascii="Arial" w:hAnsi="Arial" w:cs="Arial"/>
          <w:color w:val="auto"/>
          <w:sz w:val="22"/>
          <w:szCs w:val="22"/>
          <w:lang w:val="en-US"/>
        </w:rPr>
        <w:t>responsibility;</w:t>
      </w:r>
      <w:proofErr w:type="gramEnd"/>
      <w:r w:rsidRPr="0099560E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6ADEA1F5" w14:textId="77777777" w:rsidR="0099560E" w:rsidRDefault="00DE65EE" w:rsidP="0099560E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99560E">
        <w:rPr>
          <w:rFonts w:ascii="Arial" w:hAnsi="Arial" w:cs="Arial"/>
          <w:color w:val="auto"/>
          <w:sz w:val="22"/>
          <w:szCs w:val="22"/>
          <w:lang w:val="en-US"/>
        </w:rPr>
        <w:t xml:space="preserve">Ability to work and coordinate with a wide range of </w:t>
      </w:r>
      <w:proofErr w:type="gramStart"/>
      <w:r w:rsidRPr="0099560E">
        <w:rPr>
          <w:rFonts w:ascii="Arial" w:hAnsi="Arial" w:cs="Arial"/>
          <w:color w:val="auto"/>
          <w:sz w:val="22"/>
          <w:szCs w:val="22"/>
          <w:lang w:val="en-US"/>
        </w:rPr>
        <w:t>partners;</w:t>
      </w:r>
      <w:proofErr w:type="gramEnd"/>
      <w:r w:rsidRPr="0099560E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3D152781" w14:textId="77777777" w:rsidR="0099560E" w:rsidRDefault="00DE65EE" w:rsidP="0099560E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99560E">
        <w:rPr>
          <w:rFonts w:ascii="Arial" w:hAnsi="Arial" w:cs="Arial"/>
          <w:color w:val="auto"/>
          <w:sz w:val="22"/>
          <w:szCs w:val="22"/>
          <w:lang w:val="en-US"/>
        </w:rPr>
        <w:t xml:space="preserve">Ability to perform effectively under high pressure and hardship </w:t>
      </w:r>
      <w:proofErr w:type="gramStart"/>
      <w:r w:rsidRPr="0099560E">
        <w:rPr>
          <w:rFonts w:ascii="Arial" w:hAnsi="Arial" w:cs="Arial"/>
          <w:color w:val="auto"/>
          <w:sz w:val="22"/>
          <w:szCs w:val="22"/>
          <w:lang w:val="en-US"/>
        </w:rPr>
        <w:t>conditions;</w:t>
      </w:r>
      <w:proofErr w:type="gramEnd"/>
      <w:r w:rsidRPr="0099560E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3DE69C8D" w14:textId="77777777" w:rsidR="0099560E" w:rsidRDefault="00DE65EE" w:rsidP="0099560E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99560E">
        <w:rPr>
          <w:rFonts w:ascii="Arial" w:hAnsi="Arial" w:cs="Arial"/>
          <w:color w:val="auto"/>
          <w:sz w:val="22"/>
          <w:szCs w:val="22"/>
          <w:lang w:val="en-US"/>
        </w:rPr>
        <w:t xml:space="preserve">Ability to work with results-orientation and efficiency in a multi-tasking </w:t>
      </w:r>
      <w:proofErr w:type="gramStart"/>
      <w:r w:rsidRPr="0099560E">
        <w:rPr>
          <w:rFonts w:ascii="Arial" w:hAnsi="Arial" w:cs="Arial"/>
          <w:color w:val="auto"/>
          <w:sz w:val="22"/>
          <w:szCs w:val="22"/>
          <w:lang w:val="en-US"/>
        </w:rPr>
        <w:t>environment;</w:t>
      </w:r>
      <w:proofErr w:type="gramEnd"/>
    </w:p>
    <w:p w14:paraId="55375D0E" w14:textId="11F6A362" w:rsidR="00DE65EE" w:rsidRPr="0099560E" w:rsidRDefault="00DE65EE" w:rsidP="0099560E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99560E">
        <w:rPr>
          <w:rFonts w:ascii="Arial" w:hAnsi="Arial" w:cs="Arial"/>
          <w:color w:val="auto"/>
          <w:sz w:val="22"/>
          <w:szCs w:val="22"/>
          <w:lang w:val="en-US"/>
        </w:rPr>
        <w:t xml:space="preserve">Strong interpersonal and communication skills. </w:t>
      </w:r>
    </w:p>
    <w:p w14:paraId="47F9C01F" w14:textId="77777777" w:rsidR="00DE65EE" w:rsidRPr="003B023D" w:rsidRDefault="00DE65EE" w:rsidP="0099560E">
      <w:pPr>
        <w:pStyle w:val="Style1TDRTitre2"/>
        <w:spacing w:after="120"/>
        <w:ind w:hanging="142"/>
        <w:jc w:val="both"/>
        <w:rPr>
          <w:rFonts w:eastAsia="Calibri"/>
          <w:b w:val="0"/>
          <w:color w:val="auto"/>
          <w:lang w:eastAsia="zh-CN"/>
        </w:rPr>
      </w:pPr>
    </w:p>
    <w:p w14:paraId="534C3D87" w14:textId="3BAAEA95" w:rsidR="00DE65EE" w:rsidRPr="00C54B0B" w:rsidRDefault="00C54B0B" w:rsidP="00C54B0B">
      <w:pPr>
        <w:pStyle w:val="Titre3"/>
      </w:pPr>
      <w:bookmarkStart w:id="4" w:name="_Toc78888996"/>
      <w:r w:rsidRPr="00C54B0B">
        <w:t>Service provider education</w:t>
      </w:r>
      <w:bookmarkEnd w:id="4"/>
    </w:p>
    <w:p w14:paraId="2EE13CD6" w14:textId="77777777" w:rsidR="00DE65EE" w:rsidRPr="003B023D" w:rsidRDefault="00DE65EE" w:rsidP="0099560E">
      <w:pPr>
        <w:pStyle w:val="Default"/>
        <w:spacing w:after="22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3B023D">
        <w:rPr>
          <w:rFonts w:ascii="Arial" w:hAnsi="Arial" w:cs="Arial"/>
          <w:color w:val="auto"/>
          <w:sz w:val="22"/>
          <w:szCs w:val="22"/>
          <w:lang w:val="en-US"/>
        </w:rPr>
        <w:t>Degree in administration, political sciences, law, international relations, journalism, media studies or another relevant field.</w:t>
      </w:r>
    </w:p>
    <w:p w14:paraId="0DF6BAF9" w14:textId="300E2FBC" w:rsidR="00DE65EE" w:rsidRDefault="00DE65EE" w:rsidP="0099560E">
      <w:pPr>
        <w:jc w:val="both"/>
      </w:pPr>
    </w:p>
    <w:p w14:paraId="2B4A04D5" w14:textId="3D300EA2" w:rsidR="001460DD" w:rsidRDefault="00C54B0B" w:rsidP="001460DD">
      <w:pPr>
        <w:pStyle w:val="Titre2"/>
      </w:pPr>
      <w:r>
        <w:t xml:space="preserve">5. </w:t>
      </w:r>
      <w:r w:rsidR="001460DD">
        <w:t>PRICE OF THE CONTRACT</w:t>
      </w:r>
    </w:p>
    <w:p w14:paraId="01E4E23A" w14:textId="282DE620" w:rsidR="000F4C6C" w:rsidRDefault="001460DD" w:rsidP="001460DD">
      <w:pPr>
        <w:rPr>
          <w:rFonts w:ascii="Arial" w:hAnsi="Arial" w:cs="Arial"/>
        </w:rPr>
      </w:pPr>
      <w:r w:rsidRPr="001460DD">
        <w:rPr>
          <w:rFonts w:ascii="Arial" w:hAnsi="Arial" w:cs="Arial"/>
        </w:rPr>
        <w:t xml:space="preserve">The amount of the Tender cannot exceed </w:t>
      </w:r>
      <w:r>
        <w:rPr>
          <w:rFonts w:ascii="Arial" w:hAnsi="Arial" w:cs="Arial"/>
        </w:rPr>
        <w:t>20</w:t>
      </w:r>
      <w:r w:rsidRPr="001460DD">
        <w:rPr>
          <w:rFonts w:ascii="Arial" w:hAnsi="Arial" w:cs="Arial"/>
        </w:rPr>
        <w:t xml:space="preserve"> 000 € excluding VAT</w:t>
      </w:r>
      <w:r>
        <w:rPr>
          <w:rFonts w:ascii="Arial" w:hAnsi="Arial" w:cs="Arial"/>
        </w:rPr>
        <w:t>.</w:t>
      </w:r>
    </w:p>
    <w:p w14:paraId="354BA371" w14:textId="77777777" w:rsidR="0027096D" w:rsidRDefault="0027096D" w:rsidP="001460DD">
      <w:pPr>
        <w:rPr>
          <w:rFonts w:ascii="Arial" w:hAnsi="Arial" w:cs="Arial"/>
        </w:rPr>
      </w:pPr>
    </w:p>
    <w:p w14:paraId="4328D434" w14:textId="77777777" w:rsidR="0027096D" w:rsidRDefault="0027096D" w:rsidP="002709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interested candidates, please send you resume and a cover letter detailing your previous experience in English to this email address: </w:t>
      </w:r>
      <w:hyperlink r:id="rId10" w:history="1">
        <w:r w:rsidRPr="00B52FE3">
          <w:rPr>
            <w:rStyle w:val="Lienhypertexte"/>
            <w:rFonts w:ascii="Arial" w:hAnsi="Arial" w:cs="Arial"/>
          </w:rPr>
          <w:t>marie.bouilly@cfi.fr</w:t>
        </w:r>
      </w:hyperlink>
      <w:r>
        <w:rPr>
          <w:rFonts w:ascii="Arial" w:hAnsi="Arial" w:cs="Arial"/>
        </w:rPr>
        <w:t xml:space="preserve"> </w:t>
      </w:r>
    </w:p>
    <w:p w14:paraId="106198A0" w14:textId="77777777" w:rsidR="0027096D" w:rsidRPr="001460DD" w:rsidRDefault="0027096D" w:rsidP="0027096D">
      <w:pPr>
        <w:rPr>
          <w:rFonts w:ascii="Arial" w:hAnsi="Arial" w:cs="Arial"/>
        </w:rPr>
      </w:pPr>
      <w:r>
        <w:rPr>
          <w:rFonts w:ascii="Arial" w:hAnsi="Arial" w:cs="Arial"/>
        </w:rPr>
        <w:t>Deadline for application: 20</w:t>
      </w:r>
      <w:r w:rsidRPr="00B55D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</w:t>
      </w:r>
    </w:p>
    <w:p w14:paraId="2D48210E" w14:textId="77777777" w:rsidR="0027096D" w:rsidRPr="001460DD" w:rsidRDefault="0027096D" w:rsidP="001460DD">
      <w:pPr>
        <w:rPr>
          <w:rFonts w:ascii="Arial" w:hAnsi="Arial" w:cs="Arial"/>
        </w:rPr>
      </w:pPr>
    </w:p>
    <w:sectPr w:rsidR="0027096D" w:rsidRPr="0014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C6E1" w14:textId="77777777" w:rsidR="002241C4" w:rsidRDefault="002241C4" w:rsidP="00246B49">
      <w:pPr>
        <w:spacing w:after="0" w:line="240" w:lineRule="auto"/>
      </w:pPr>
      <w:r>
        <w:separator/>
      </w:r>
    </w:p>
  </w:endnote>
  <w:endnote w:type="continuationSeparator" w:id="0">
    <w:p w14:paraId="19FDA821" w14:textId="77777777" w:rsidR="002241C4" w:rsidRDefault="002241C4" w:rsidP="00246B49">
      <w:pPr>
        <w:spacing w:after="0" w:line="240" w:lineRule="auto"/>
      </w:pPr>
      <w:r>
        <w:continuationSeparator/>
      </w:r>
    </w:p>
  </w:endnote>
  <w:endnote w:type="continuationNotice" w:id="1">
    <w:p w14:paraId="2DD463F7" w14:textId="77777777" w:rsidR="00AA51B2" w:rsidRDefault="00AA5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7702" w14:textId="77777777" w:rsidR="002241C4" w:rsidRDefault="002241C4" w:rsidP="00246B49">
      <w:pPr>
        <w:spacing w:after="0" w:line="240" w:lineRule="auto"/>
      </w:pPr>
      <w:r>
        <w:separator/>
      </w:r>
    </w:p>
  </w:footnote>
  <w:footnote w:type="continuationSeparator" w:id="0">
    <w:p w14:paraId="48301F47" w14:textId="77777777" w:rsidR="002241C4" w:rsidRDefault="002241C4" w:rsidP="00246B49">
      <w:pPr>
        <w:spacing w:after="0" w:line="240" w:lineRule="auto"/>
      </w:pPr>
      <w:r>
        <w:continuationSeparator/>
      </w:r>
    </w:p>
  </w:footnote>
  <w:footnote w:type="continuationNotice" w:id="1">
    <w:p w14:paraId="431A65D6" w14:textId="77777777" w:rsidR="00AA51B2" w:rsidRDefault="00AA51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999"/>
    <w:multiLevelType w:val="hybridMultilevel"/>
    <w:tmpl w:val="3D44E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654F"/>
    <w:multiLevelType w:val="hybridMultilevel"/>
    <w:tmpl w:val="BDD4E6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35C64"/>
    <w:multiLevelType w:val="hybridMultilevel"/>
    <w:tmpl w:val="56D0F41E"/>
    <w:lvl w:ilvl="0" w:tplc="040C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 w15:restartNumberingAfterBreak="0">
    <w:nsid w:val="365B07D1"/>
    <w:multiLevelType w:val="hybridMultilevel"/>
    <w:tmpl w:val="12407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2FB9"/>
    <w:multiLevelType w:val="multilevel"/>
    <w:tmpl w:val="327E6A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b/>
      </w:rPr>
    </w:lvl>
  </w:abstractNum>
  <w:abstractNum w:abstractNumId="5" w15:restartNumberingAfterBreak="0">
    <w:nsid w:val="4CAD58A0"/>
    <w:multiLevelType w:val="hybridMultilevel"/>
    <w:tmpl w:val="8FCC10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F35B6"/>
    <w:multiLevelType w:val="hybridMultilevel"/>
    <w:tmpl w:val="8474D3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DF"/>
    <w:rsid w:val="000F4C6C"/>
    <w:rsid w:val="001460DD"/>
    <w:rsid w:val="001D3458"/>
    <w:rsid w:val="002241C4"/>
    <w:rsid w:val="00246B49"/>
    <w:rsid w:val="0027096D"/>
    <w:rsid w:val="002B5ABB"/>
    <w:rsid w:val="003D2CA5"/>
    <w:rsid w:val="0041403F"/>
    <w:rsid w:val="00446668"/>
    <w:rsid w:val="00523280"/>
    <w:rsid w:val="005F5DDF"/>
    <w:rsid w:val="006633ED"/>
    <w:rsid w:val="00685DAF"/>
    <w:rsid w:val="006E1158"/>
    <w:rsid w:val="007900F8"/>
    <w:rsid w:val="007B5EBF"/>
    <w:rsid w:val="008232D1"/>
    <w:rsid w:val="008F1BCF"/>
    <w:rsid w:val="00906A53"/>
    <w:rsid w:val="00947D72"/>
    <w:rsid w:val="00991E8D"/>
    <w:rsid w:val="0099560E"/>
    <w:rsid w:val="009D5424"/>
    <w:rsid w:val="00A36769"/>
    <w:rsid w:val="00AA51B2"/>
    <w:rsid w:val="00AF634C"/>
    <w:rsid w:val="00B872DC"/>
    <w:rsid w:val="00C26B76"/>
    <w:rsid w:val="00C54B0B"/>
    <w:rsid w:val="00C85E2C"/>
    <w:rsid w:val="00DE65EE"/>
    <w:rsid w:val="00E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DE391"/>
  <w15:chartTrackingRefBased/>
  <w15:docId w15:val="{F1DC50A9-3CAC-4CFD-9C5A-980E33C3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5EE"/>
    <w:rPr>
      <w:rFonts w:ascii="Calibri" w:eastAsia="Calibri" w:hAnsi="Calibri" w:cs="Calibri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F6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6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10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TDRTitre1">
    <w:name w:val="Style1 TDR Titre 1"/>
    <w:basedOn w:val="Normal"/>
    <w:qFormat/>
    <w:rsid w:val="00DE65EE"/>
    <w:pPr>
      <w:jc w:val="both"/>
    </w:pPr>
    <w:rPr>
      <w:rFonts w:ascii="Arial" w:eastAsia="Arial" w:hAnsi="Arial" w:cs="Arial"/>
      <w:b/>
      <w:color w:val="0070C0"/>
      <w:sz w:val="24"/>
    </w:rPr>
  </w:style>
  <w:style w:type="paragraph" w:customStyle="1" w:styleId="Style1TDRTitre2">
    <w:name w:val="Style1 TDR Titre 2"/>
    <w:basedOn w:val="Normal"/>
    <w:qFormat/>
    <w:rsid w:val="00DE65EE"/>
    <w:pPr>
      <w:ind w:left="426"/>
    </w:pPr>
    <w:rPr>
      <w:rFonts w:ascii="Arial" w:eastAsia="Arial" w:hAnsi="Arial" w:cs="Arial"/>
      <w:b/>
      <w:color w:val="0070C0"/>
      <w:sz w:val="24"/>
      <w:szCs w:val="24"/>
    </w:rPr>
  </w:style>
  <w:style w:type="paragraph" w:customStyle="1" w:styleId="Default">
    <w:name w:val="Default"/>
    <w:rsid w:val="00DE65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AF63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AF63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fr-FR"/>
    </w:rPr>
  </w:style>
  <w:style w:type="paragraph" w:styleId="Paragraphedeliste">
    <w:name w:val="List Paragraph"/>
    <w:basedOn w:val="Normal"/>
    <w:uiPriority w:val="34"/>
    <w:qFormat/>
    <w:rsid w:val="0044666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E10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1062"/>
    <w:rPr>
      <w:rFonts w:ascii="Calibri" w:eastAsia="Calibri" w:hAnsi="Calibri" w:cs="Calibri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1062"/>
    <w:rPr>
      <w:rFonts w:ascii="Calibri" w:eastAsia="Calibri" w:hAnsi="Calibri" w:cs="Calibri"/>
      <w:b/>
      <w:bCs/>
      <w:sz w:val="20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EE10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24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B49"/>
    <w:rPr>
      <w:rFonts w:ascii="Calibri" w:eastAsia="Calibri" w:hAnsi="Calibri" w:cs="Calibri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24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B49"/>
    <w:rPr>
      <w:rFonts w:ascii="Calibri" w:eastAsia="Calibri" w:hAnsi="Calibri" w:cs="Calibri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B49"/>
    <w:rPr>
      <w:rFonts w:ascii="Segoe UI" w:eastAsia="Calibri" w:hAnsi="Segoe UI" w:cs="Segoe UI"/>
      <w:sz w:val="18"/>
      <w:szCs w:val="1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270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ie.bouilly@cfi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1FE02EB95A1419AE97B1C0CCFAB9F" ma:contentTypeVersion="4" ma:contentTypeDescription="Create a new document." ma:contentTypeScope="" ma:versionID="279fe71429eb5ce7d31dff82c402f66d">
  <xsd:schema xmlns:xsd="http://www.w3.org/2001/XMLSchema" xmlns:xs="http://www.w3.org/2001/XMLSchema" xmlns:p="http://schemas.microsoft.com/office/2006/metadata/properties" xmlns:ns2="1eef4eab-a307-4fc6-b978-9bcd76c62b69" targetNamespace="http://schemas.microsoft.com/office/2006/metadata/properties" ma:root="true" ma:fieldsID="b82b75bba09da4930d728ab711809cd9" ns2:_="">
    <xsd:import namespace="1eef4eab-a307-4fc6-b978-9bcd76c62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f4eab-a307-4fc6-b978-9bcd76c62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57E73-A921-4A73-9526-5261F107A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f4eab-a307-4fc6-b978-9bcd76c62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B4392-DC48-43F1-9A32-C9C2BCC00C2B}">
  <ds:schemaRefs>
    <ds:schemaRef ds:uri="http://schemas.microsoft.com/office/2006/documentManagement/types"/>
    <ds:schemaRef ds:uri="http://schemas.openxmlformats.org/package/2006/metadata/core-properties"/>
    <ds:schemaRef ds:uri="1eef4eab-a307-4fc6-b978-9bcd76c62b6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03A3A1-869A-487F-A07D-797CB6614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Links>
    <vt:vector size="6" baseType="variant"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mailto:marie.bouilly@cfi.fr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BOUILLY Marie</dc:creator>
  <cp:keywords/>
  <dc:description/>
  <cp:lastModifiedBy>BOUILLY Marie</cp:lastModifiedBy>
  <cp:revision>2</cp:revision>
  <dcterms:created xsi:type="dcterms:W3CDTF">2022-06-24T15:52:00Z</dcterms:created>
  <dcterms:modified xsi:type="dcterms:W3CDTF">2022-06-24T15:52:00Z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0x0101003BE1FE02EB95A1419AE97B1C0CCFAB9F</vt:lpwstr>
  </property>
</Properties>
</file>