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2">
      <w:pPr>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3">
      <w:pPr>
        <w:jc w:val="center"/>
        <w:rPr>
          <w:rFonts w:ascii="Calibri" w:cs="Calibri" w:eastAsia="Calibri" w:hAnsi="Calibri"/>
          <w:b w:val="1"/>
          <w:sz w:val="24"/>
          <w:szCs w:val="24"/>
        </w:rPr>
      </w:pPr>
      <w:r w:rsidDel="00000000" w:rsidR="00000000" w:rsidRPr="00000000">
        <w:rPr>
          <w:rFonts w:ascii="Calibri" w:cs="Calibri" w:eastAsia="Calibri" w:hAnsi="Calibri"/>
        </w:rPr>
        <w:drawing>
          <wp:inline distB="0" distT="0" distL="0" distR="0">
            <wp:extent cx="2069624" cy="822081"/>
            <wp:effectExtent b="0" l="0" r="0" t="0"/>
            <wp:docPr descr="https://lh5.googleusercontent.com/pIzRbhSaPHJKDo8gcG7BNY_fNkdnuOT52t0zpn1Rqc4CbHjuzPESZQ39DGS7FbFrHLiDcx1XGNve123-5JJqauGDJ1sDjnaO7MKpgjdDxdXgpPhPzNxyjXsXaTa96o0qNQSTHzHA" id="3" name="image1.jpg"/>
            <a:graphic>
              <a:graphicData uri="http://schemas.openxmlformats.org/drawingml/2006/picture">
                <pic:pic>
                  <pic:nvPicPr>
                    <pic:cNvPr descr="https://lh5.googleusercontent.com/pIzRbhSaPHJKDo8gcG7BNY_fNkdnuOT52t0zpn1Rqc4CbHjuzPESZQ39DGS7FbFrHLiDcx1XGNve123-5JJqauGDJ1sDjnaO7MKpgjdDxdXgpPhPzNxyjXsXaTa96o0qNQSTHzHA" id="0" name="image1.jpg"/>
                    <pic:cNvPicPr preferRelativeResize="0"/>
                  </pic:nvPicPr>
                  <pic:blipFill>
                    <a:blip r:embed="rId7"/>
                    <a:srcRect b="0" l="0" r="0" t="0"/>
                    <a:stretch>
                      <a:fillRect/>
                    </a:stretch>
                  </pic:blipFill>
                  <pic:spPr>
                    <a:xfrm>
                      <a:off x="0" y="0"/>
                      <a:ext cx="2069624" cy="822081"/>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5">
      <w:pPr>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6">
      <w:pPr>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7">
      <w:pPr>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8">
      <w:pPr>
        <w:pBdr>
          <w:top w:color="000000" w:space="1" w:sz="4" w:val="single"/>
          <w:left w:color="000000" w:space="4" w:sz="4" w:val="single"/>
          <w:bottom w:color="000000" w:space="1" w:sz="4" w:val="single"/>
          <w:right w:color="000000" w:space="4" w:sz="4" w:val="single"/>
        </w:pBdr>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9">
      <w:pPr>
        <w:pBdr>
          <w:top w:color="000000" w:space="1" w:sz="4" w:val="single"/>
          <w:left w:color="000000" w:space="4" w:sz="4" w:val="single"/>
          <w:bottom w:color="000000" w:space="1" w:sz="4" w:val="single"/>
          <w:right w:color="000000" w:space="4" w:sz="4" w:val="single"/>
        </w:pBdr>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A">
      <w:pPr>
        <w:pBdr>
          <w:top w:color="000000" w:space="1" w:sz="4" w:val="single"/>
          <w:left w:color="000000" w:space="4" w:sz="4" w:val="single"/>
          <w:bottom w:color="000000" w:space="1" w:sz="4" w:val="single"/>
          <w:right w:color="000000" w:space="4" w:sz="4" w:val="single"/>
        </w:pBdr>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B">
      <w:pPr>
        <w:pBdr>
          <w:top w:color="000000" w:space="1" w:sz="4" w:val="single"/>
          <w:left w:color="000000" w:space="4" w:sz="4" w:val="single"/>
          <w:bottom w:color="000000" w:space="1" w:sz="4" w:val="single"/>
          <w:right w:color="000000" w:space="4" w:sz="4" w:val="single"/>
          <w:between w:space="0" w:sz="0" w:val="nil"/>
        </w:pBdr>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Marché relatif à la commande d’une production de </w:t>
      </w:r>
    </w:p>
    <w:p w:rsidR="00000000" w:rsidDel="00000000" w:rsidP="00000000" w:rsidRDefault="00000000" w:rsidRPr="00000000" w14:paraId="0000000C">
      <w:pPr>
        <w:pBdr>
          <w:top w:color="000000" w:space="1" w:sz="4" w:val="single"/>
          <w:left w:color="000000" w:space="4" w:sz="4" w:val="single"/>
          <w:bottom w:color="000000" w:space="1" w:sz="4" w:val="single"/>
          <w:right w:color="000000" w:space="4" w:sz="4" w:val="single"/>
          <w:between w:space="0" w:sz="0" w:val="nil"/>
        </w:pBdr>
        <w:jc w:val="center"/>
        <w:rPr>
          <w:rFonts w:ascii="Calibri" w:cs="Calibri" w:eastAsia="Calibri" w:hAnsi="Calibri"/>
          <w:b w:val="1"/>
          <w:color w:val="4a86e8"/>
          <w:sz w:val="32"/>
          <w:szCs w:val="32"/>
        </w:rPr>
      </w:pPr>
      <w:r w:rsidDel="00000000" w:rsidR="00000000" w:rsidRPr="00000000">
        <w:rPr>
          <w:rFonts w:ascii="Calibri" w:cs="Calibri" w:eastAsia="Calibri" w:hAnsi="Calibri"/>
          <w:b w:val="1"/>
          <w:sz w:val="32"/>
          <w:szCs w:val="32"/>
          <w:rtl w:val="0"/>
        </w:rPr>
        <w:t xml:space="preserve">3 collections de vidéos pédagogiques</w:t>
      </w:r>
      <w:r w:rsidDel="00000000" w:rsidR="00000000" w:rsidRPr="00000000">
        <w:rPr>
          <w:rtl w:val="0"/>
        </w:rPr>
      </w:r>
    </w:p>
    <w:p w:rsidR="00000000" w:rsidDel="00000000" w:rsidP="00000000" w:rsidRDefault="00000000" w:rsidRPr="00000000" w14:paraId="0000000D">
      <w:pPr>
        <w:pBdr>
          <w:top w:color="000000" w:space="1" w:sz="4" w:val="single"/>
          <w:left w:color="000000" w:space="4" w:sz="4" w:val="single"/>
          <w:bottom w:color="000000" w:space="1" w:sz="4" w:val="single"/>
          <w:right w:color="000000" w:space="4" w:sz="4" w:val="single"/>
        </w:pBd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E">
      <w:pPr>
        <w:pBdr>
          <w:top w:color="000000" w:space="1" w:sz="4" w:val="single"/>
          <w:left w:color="000000" w:space="4" w:sz="4" w:val="single"/>
          <w:bottom w:color="000000" w:space="1" w:sz="4" w:val="single"/>
          <w:right w:color="000000" w:space="4" w:sz="4" w:val="single"/>
        </w:pBdr>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F">
      <w:pPr>
        <w:pBdr>
          <w:top w:color="000000" w:space="1" w:sz="4" w:val="single"/>
          <w:left w:color="000000" w:space="4" w:sz="4" w:val="single"/>
          <w:bottom w:color="000000" w:space="1" w:sz="4" w:val="single"/>
          <w:right w:color="000000" w:space="4" w:sz="4" w:val="single"/>
        </w:pBd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Conception et réalisation de 3 collections de vidéos pédagogiques </w:t>
      </w:r>
    </w:p>
    <w:p w:rsidR="00000000" w:rsidDel="00000000" w:rsidP="00000000" w:rsidRDefault="00000000" w:rsidRPr="00000000" w14:paraId="00000010">
      <w:pPr>
        <w:pBdr>
          <w:top w:color="000000" w:space="1" w:sz="4" w:val="single"/>
          <w:left w:color="000000" w:space="4" w:sz="4" w:val="single"/>
          <w:bottom w:color="000000" w:space="1" w:sz="4" w:val="single"/>
          <w:right w:color="000000" w:space="4" w:sz="4" w:val="single"/>
        </w:pBd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à destination des jeunes journalistes en Afrique, dans le monde arabe et en Asie du Sud-Est.</w:t>
      </w:r>
    </w:p>
    <w:p w:rsidR="00000000" w:rsidDel="00000000" w:rsidP="00000000" w:rsidRDefault="00000000" w:rsidRPr="00000000" w14:paraId="00000011">
      <w:pPr>
        <w:pBdr>
          <w:top w:color="000000" w:space="1" w:sz="4" w:val="single"/>
          <w:left w:color="000000" w:space="4" w:sz="4" w:val="single"/>
          <w:bottom w:color="000000" w:space="1" w:sz="4" w:val="single"/>
          <w:right w:color="000000" w:space="4" w:sz="4" w:val="single"/>
        </w:pBdr>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2">
      <w:pPr>
        <w:pBdr>
          <w:top w:color="000000" w:space="1" w:sz="4" w:val="single"/>
          <w:left w:color="000000" w:space="4" w:sz="4" w:val="single"/>
          <w:bottom w:color="000000" w:space="1" w:sz="4" w:val="single"/>
          <w:right w:color="000000" w:space="4" w:sz="4" w:val="single"/>
          <w:between w:space="0" w:sz="0" w:val="nil"/>
        </w:pBdr>
        <w:spacing w:line="240" w:lineRule="auto"/>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13">
      <w:pPr>
        <w:pBdr>
          <w:top w:color="000000" w:space="1" w:sz="4" w:val="single"/>
          <w:left w:color="000000" w:space="4" w:sz="4" w:val="single"/>
          <w:bottom w:color="000000" w:space="1" w:sz="4" w:val="single"/>
          <w:right w:color="000000" w:space="4" w:sz="4" w:val="single"/>
        </w:pBd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Marché passé en procédure adaptée conformément à l’article R.2123-1</w:t>
        <w:br w:type="textWrapping"/>
        <w:t xml:space="preserve">du Code de la commande publique</w:t>
      </w:r>
    </w:p>
    <w:p w:rsidR="00000000" w:rsidDel="00000000" w:rsidP="00000000" w:rsidRDefault="00000000" w:rsidRPr="00000000" w14:paraId="00000014">
      <w:pPr>
        <w:pBdr>
          <w:top w:color="000000" w:space="1" w:sz="4" w:val="single"/>
          <w:left w:color="000000" w:space="4" w:sz="4" w:val="single"/>
          <w:bottom w:color="000000" w:space="1" w:sz="4" w:val="single"/>
          <w:right w:color="000000" w:space="4" w:sz="4" w:val="single"/>
        </w:pBdr>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5">
      <w:pPr>
        <w:pBdr>
          <w:top w:color="000000" w:space="1" w:sz="4" w:val="single"/>
          <w:left w:color="000000" w:space="4" w:sz="4" w:val="single"/>
          <w:bottom w:color="000000" w:space="1" w:sz="4" w:val="single"/>
          <w:right w:color="000000" w:space="4" w:sz="4" w:val="single"/>
          <w:between w:space="0" w:sz="0" w:val="nil"/>
        </w:pBdr>
        <w:spacing w:line="240" w:lineRule="auto"/>
        <w:jc w:val="center"/>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16">
      <w:pPr>
        <w:pBdr>
          <w:top w:color="000000" w:space="1" w:sz="4" w:val="single"/>
          <w:left w:color="000000" w:space="4" w:sz="4" w:val="single"/>
          <w:bottom w:color="000000" w:space="1" w:sz="4" w:val="single"/>
          <w:right w:color="000000" w:space="4" w:sz="4" w:val="single"/>
          <w:between w:space="0" w:sz="0" w:val="nil"/>
        </w:pBdr>
        <w:spacing w:line="240" w:lineRule="auto"/>
        <w:jc w:val="center"/>
        <w:rPr>
          <w:rFonts w:ascii="Calibri" w:cs="Calibri" w:eastAsia="Calibri" w:hAnsi="Calibri"/>
          <w:b w:val="1"/>
          <w:color w:val="000000"/>
          <w:sz w:val="28"/>
          <w:szCs w:val="28"/>
        </w:rPr>
      </w:pPr>
      <w:r w:rsidDel="00000000" w:rsidR="00000000" w:rsidRPr="00000000">
        <w:rPr>
          <w:rFonts w:ascii="Calibri" w:cs="Calibri" w:eastAsia="Calibri" w:hAnsi="Calibri"/>
          <w:b w:val="1"/>
          <w:color w:val="000000"/>
          <w:sz w:val="28"/>
          <w:szCs w:val="28"/>
          <w:rtl w:val="0"/>
        </w:rPr>
        <w:t xml:space="preserve">CAHIER DES CHARGES TECHNIQUES</w:t>
      </w:r>
    </w:p>
    <w:p w:rsidR="00000000" w:rsidDel="00000000" w:rsidP="00000000" w:rsidRDefault="00000000" w:rsidRPr="00000000" w14:paraId="00000017">
      <w:pPr>
        <w:pBdr>
          <w:top w:color="000000" w:space="1" w:sz="4" w:val="single"/>
          <w:left w:color="000000" w:space="4" w:sz="4" w:val="single"/>
          <w:bottom w:color="000000" w:space="1" w:sz="4" w:val="single"/>
          <w:right w:color="000000" w:space="4" w:sz="4" w:val="single"/>
          <w:between w:space="0" w:sz="0" w:val="nil"/>
        </w:pBdr>
        <w:spacing w:line="240" w:lineRule="auto"/>
        <w:jc w:val="center"/>
        <w:rPr>
          <w:rFonts w:ascii="Calibri" w:cs="Calibri" w:eastAsia="Calibri" w:hAnsi="Calibri"/>
          <w:b w:val="1"/>
          <w:color w:val="000000"/>
          <w:sz w:val="28"/>
          <w:szCs w:val="28"/>
        </w:rPr>
      </w:pPr>
      <w:r w:rsidDel="00000000" w:rsidR="00000000" w:rsidRPr="00000000">
        <w:rPr>
          <w:rtl w:val="0"/>
        </w:rPr>
      </w:r>
    </w:p>
    <w:p w:rsidR="00000000" w:rsidDel="00000000" w:rsidP="00000000" w:rsidRDefault="00000000" w:rsidRPr="00000000" w14:paraId="00000018">
      <w:pPr>
        <w:pBdr>
          <w:top w:color="000000" w:space="1" w:sz="4" w:val="single"/>
          <w:left w:color="000000" w:space="4" w:sz="4" w:val="single"/>
          <w:bottom w:color="000000" w:space="1" w:sz="4" w:val="single"/>
          <w:right w:color="000000" w:space="4" w:sz="4" w:val="single"/>
          <w:between w:space="0" w:sz="0" w:val="nil"/>
        </w:pBdr>
        <w:spacing w:line="240" w:lineRule="auto"/>
        <w:jc w:val="center"/>
        <w:rPr>
          <w:rFonts w:ascii="Calibri" w:cs="Calibri" w:eastAsia="Calibri" w:hAnsi="Calibri"/>
          <w:b w:val="1"/>
          <w:color w:val="000000"/>
          <w:sz w:val="28"/>
          <w:szCs w:val="28"/>
        </w:rPr>
      </w:pPr>
      <w:r w:rsidDel="00000000" w:rsidR="00000000" w:rsidRPr="00000000">
        <w:rPr>
          <w:rFonts w:ascii="Calibri" w:cs="Calibri" w:eastAsia="Calibri" w:hAnsi="Calibri"/>
          <w:b w:val="1"/>
          <w:color w:val="000000"/>
          <w:sz w:val="28"/>
          <w:szCs w:val="28"/>
          <w:rtl w:val="0"/>
        </w:rPr>
        <w:t xml:space="preserve">Pièce n°2</w:t>
      </w:r>
    </w:p>
    <w:p w:rsidR="00000000" w:rsidDel="00000000" w:rsidP="00000000" w:rsidRDefault="00000000" w:rsidRPr="00000000" w14:paraId="00000019">
      <w:pPr>
        <w:pBdr>
          <w:top w:color="000000" w:space="1" w:sz="4" w:val="single"/>
          <w:left w:color="000000" w:space="4" w:sz="4" w:val="single"/>
          <w:bottom w:color="000000" w:space="1" w:sz="4" w:val="single"/>
          <w:right w:color="000000" w:space="4" w:sz="4" w:val="single"/>
          <w:between w:space="0" w:sz="0" w:val="nil"/>
        </w:pBdr>
        <w:spacing w:line="240" w:lineRule="auto"/>
        <w:jc w:val="center"/>
        <w:rPr>
          <w:rFonts w:ascii="Calibri" w:cs="Calibri" w:eastAsia="Calibri" w:hAnsi="Calibri"/>
          <w:b w:val="1"/>
          <w:color w:val="000000"/>
          <w:sz w:val="28"/>
          <w:szCs w:val="28"/>
        </w:rPr>
      </w:pPr>
      <w:r w:rsidDel="00000000" w:rsidR="00000000" w:rsidRPr="00000000">
        <w:rPr>
          <w:rtl w:val="0"/>
        </w:rPr>
      </w:r>
    </w:p>
    <w:p w:rsidR="00000000" w:rsidDel="00000000" w:rsidP="00000000" w:rsidRDefault="00000000" w:rsidRPr="00000000" w14:paraId="0000001A">
      <w:pPr>
        <w:pBdr>
          <w:top w:color="000000" w:space="1" w:sz="4" w:val="single"/>
          <w:left w:color="000000" w:space="4" w:sz="4" w:val="single"/>
          <w:bottom w:color="000000" w:space="1" w:sz="4" w:val="single"/>
          <w:right w:color="000000" w:space="4" w:sz="4" w:val="single"/>
          <w:between w:space="0" w:sz="0" w:val="nil"/>
        </w:pBdr>
        <w:spacing w:line="240" w:lineRule="auto"/>
        <w:jc w:val="center"/>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1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C">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D">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20">
      <w:pPr>
        <w:rPr>
          <w:rFonts w:ascii="Calibri" w:cs="Calibri" w:eastAsia="Calibri" w:hAnsi="Calibri"/>
          <w:b w:val="1"/>
          <w:color w:val="000000"/>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line="240" w:lineRule="auto"/>
        <w:rPr>
          <w:rFonts w:ascii="Calibri" w:cs="Calibri" w:eastAsia="Calibri" w:hAnsi="Calibri"/>
          <w:b w:val="1"/>
          <w:color w:val="000000"/>
          <w:sz w:val="20"/>
          <w:szCs w:val="20"/>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line="240" w:lineRule="auto"/>
        <w:rPr>
          <w:rFonts w:ascii="Calibri" w:cs="Calibri" w:eastAsia="Calibri" w:hAnsi="Calibri"/>
          <w:b w:val="1"/>
          <w:color w:val="000000"/>
          <w:sz w:val="20"/>
          <w:szCs w:val="20"/>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line="240" w:lineRule="auto"/>
        <w:rPr>
          <w:rFonts w:ascii="Calibri" w:cs="Calibri" w:eastAsia="Calibri" w:hAnsi="Calibri"/>
          <w:b w:val="1"/>
          <w:color w:val="000000"/>
          <w:sz w:val="20"/>
          <w:szCs w:val="20"/>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line="240" w:lineRule="auto"/>
        <w:rPr>
          <w:rFonts w:ascii="Calibri" w:cs="Calibri" w:eastAsia="Calibri" w:hAnsi="Calibri"/>
          <w:b w:val="1"/>
          <w:color w:val="000000"/>
          <w:sz w:val="20"/>
          <w:szCs w:val="20"/>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line="240" w:lineRule="auto"/>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Table des matières </w:t>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line="240" w:lineRule="auto"/>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line="240" w:lineRule="auto"/>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1. Contexte ............................................................................................................................................3 </w:t>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line="240" w:lineRule="auto"/>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2. </w:t>
      </w:r>
      <w:r w:rsidDel="00000000" w:rsidR="00000000" w:rsidRPr="00000000">
        <w:rPr>
          <w:rFonts w:ascii="Calibri" w:cs="Calibri" w:eastAsia="Calibri" w:hAnsi="Calibri"/>
          <w:sz w:val="20"/>
          <w:szCs w:val="20"/>
          <w:rtl w:val="0"/>
        </w:rPr>
        <w:t xml:space="preserve">Objet du marché………………………….</w:t>
      </w:r>
      <w:r w:rsidDel="00000000" w:rsidR="00000000" w:rsidRPr="00000000">
        <w:rPr>
          <w:rFonts w:ascii="Calibri" w:cs="Calibri" w:eastAsia="Calibri" w:hAnsi="Calibri"/>
          <w:color w:val="000000"/>
          <w:sz w:val="20"/>
          <w:szCs w:val="20"/>
          <w:rtl w:val="0"/>
        </w:rPr>
        <w:t xml:space="preserve"> ...................................................................................................3 </w:t>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line="240" w:lineRule="auto"/>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3. Description de la prestation ..............................................................................................................</w:t>
      </w:r>
      <w:r w:rsidDel="00000000" w:rsidR="00000000" w:rsidRPr="00000000">
        <w:rPr>
          <w:rFonts w:ascii="Calibri" w:cs="Calibri" w:eastAsia="Calibri" w:hAnsi="Calibri"/>
          <w:sz w:val="20"/>
          <w:szCs w:val="20"/>
          <w:rtl w:val="0"/>
        </w:rPr>
        <w:t xml:space="preserve">5</w:t>
      </w:r>
      <w:r w:rsidDel="00000000" w:rsidR="00000000" w:rsidRPr="00000000">
        <w:rPr>
          <w:rFonts w:ascii="Calibri" w:cs="Calibri" w:eastAsia="Calibri" w:hAnsi="Calibri"/>
          <w:color w:val="000000"/>
          <w:sz w:val="20"/>
          <w:szCs w:val="20"/>
          <w:rtl w:val="0"/>
        </w:rPr>
        <w:t xml:space="preserve"> </w:t>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line="240" w:lineRule="auto"/>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2E">
      <w:pPr>
        <w:numPr>
          <w:ilvl w:val="0"/>
          <w:numId w:val="3"/>
        </w:numPr>
        <w:pBdr>
          <w:top w:space="0" w:sz="0" w:val="nil"/>
          <w:left w:space="0" w:sz="0" w:val="nil"/>
          <w:bottom w:space="0" w:sz="0" w:val="nil"/>
          <w:right w:space="0" w:sz="0" w:val="nil"/>
          <w:between w:space="0" w:sz="0" w:val="nil"/>
        </w:pBdr>
        <w:spacing w:line="240" w:lineRule="auto"/>
        <w:ind w:left="720" w:hanging="360"/>
        <w:rPr>
          <w:color w:val="000000"/>
          <w:sz w:val="20"/>
          <w:szCs w:val="20"/>
        </w:rPr>
      </w:pPr>
      <w:r w:rsidDel="00000000" w:rsidR="00000000" w:rsidRPr="00000000">
        <w:rPr>
          <w:rFonts w:ascii="Calibri" w:cs="Calibri" w:eastAsia="Calibri" w:hAnsi="Calibri"/>
          <w:sz w:val="20"/>
          <w:szCs w:val="20"/>
          <w:rtl w:val="0"/>
        </w:rPr>
        <w:t xml:space="preserve">Prestation en détail</w:t>
      </w:r>
      <w:r w:rsidDel="00000000" w:rsidR="00000000" w:rsidRPr="00000000">
        <w:rPr>
          <w:rFonts w:ascii="Calibri" w:cs="Calibri" w:eastAsia="Calibri" w:hAnsi="Calibri"/>
          <w:color w:val="000000"/>
          <w:sz w:val="20"/>
          <w:szCs w:val="20"/>
          <w:rtl w:val="0"/>
        </w:rPr>
        <w:t xml:space="preserve">..................................................................................................................</w:t>
      </w:r>
      <w:r w:rsidDel="00000000" w:rsidR="00000000" w:rsidRPr="00000000">
        <w:rPr>
          <w:rFonts w:ascii="Calibri" w:cs="Calibri" w:eastAsia="Calibri" w:hAnsi="Calibri"/>
          <w:sz w:val="20"/>
          <w:szCs w:val="20"/>
          <w:rtl w:val="0"/>
        </w:rPr>
        <w:t xml:space="preserve">5</w:t>
      </w: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line="240" w:lineRule="auto"/>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30">
      <w:pPr>
        <w:numPr>
          <w:ilvl w:val="0"/>
          <w:numId w:val="3"/>
        </w:numPr>
        <w:pBdr>
          <w:top w:space="0" w:sz="0" w:val="nil"/>
          <w:left w:space="0" w:sz="0" w:val="nil"/>
          <w:bottom w:space="0" w:sz="0" w:val="nil"/>
          <w:right w:space="0" w:sz="0" w:val="nil"/>
          <w:between w:space="0" w:sz="0" w:val="nil"/>
        </w:pBdr>
        <w:spacing w:line="240" w:lineRule="auto"/>
        <w:ind w:left="720" w:hanging="360"/>
        <w:rPr>
          <w:color w:val="000000"/>
          <w:sz w:val="20"/>
          <w:szCs w:val="20"/>
        </w:rPr>
      </w:pPr>
      <w:r w:rsidDel="00000000" w:rsidR="00000000" w:rsidRPr="00000000">
        <w:rPr>
          <w:rFonts w:ascii="Calibri" w:cs="Calibri" w:eastAsia="Calibri" w:hAnsi="Calibri"/>
          <w:color w:val="000000"/>
          <w:sz w:val="20"/>
          <w:szCs w:val="20"/>
          <w:rtl w:val="0"/>
        </w:rPr>
        <w:t xml:space="preserve">Livrables attendus ...................................................................................................................</w:t>
      </w:r>
      <w:r w:rsidDel="00000000" w:rsidR="00000000" w:rsidRPr="00000000">
        <w:rPr>
          <w:rFonts w:ascii="Calibri" w:cs="Calibri" w:eastAsia="Calibri" w:hAnsi="Calibri"/>
          <w:sz w:val="20"/>
          <w:szCs w:val="20"/>
          <w:rtl w:val="0"/>
        </w:rPr>
        <w:t xml:space="preserve">6</w:t>
      </w:r>
      <w:r w:rsidDel="00000000" w:rsidR="00000000" w:rsidRPr="00000000">
        <w:rPr>
          <w:rFonts w:ascii="Calibri" w:cs="Calibri" w:eastAsia="Calibri" w:hAnsi="Calibri"/>
          <w:color w:val="000000"/>
          <w:sz w:val="20"/>
          <w:szCs w:val="20"/>
          <w:rtl w:val="0"/>
        </w:rPr>
        <w:t xml:space="preserve"> </w:t>
      </w: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line="240" w:lineRule="auto"/>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4. Moyens fournis par CFI et le </w:t>
      </w:r>
      <w:r w:rsidDel="00000000" w:rsidR="00000000" w:rsidRPr="00000000">
        <w:rPr>
          <w:rFonts w:ascii="Calibri" w:cs="Calibri" w:eastAsia="Calibri" w:hAnsi="Calibri"/>
          <w:sz w:val="20"/>
          <w:szCs w:val="20"/>
          <w:rtl w:val="0"/>
        </w:rPr>
        <w:t xml:space="preserve">Titulaire</w:t>
      </w:r>
      <w:r w:rsidDel="00000000" w:rsidR="00000000" w:rsidRPr="00000000">
        <w:rPr>
          <w:rFonts w:ascii="Calibri" w:cs="Calibri" w:eastAsia="Calibri" w:hAnsi="Calibri"/>
          <w:color w:val="000000"/>
          <w:sz w:val="20"/>
          <w:szCs w:val="20"/>
          <w:rtl w:val="0"/>
        </w:rPr>
        <w:t xml:space="preserve">...............................................................................6 </w:t>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line="240" w:lineRule="auto"/>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5. Calendrier Prévisionnel .....................................................................................................................6 </w:t>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line="240" w:lineRule="auto"/>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6. Délais et pénalités .............................................................................................................................</w:t>
      </w:r>
      <w:r w:rsidDel="00000000" w:rsidR="00000000" w:rsidRPr="00000000">
        <w:rPr>
          <w:rFonts w:ascii="Calibri" w:cs="Calibri" w:eastAsia="Calibri" w:hAnsi="Calibri"/>
          <w:sz w:val="20"/>
          <w:szCs w:val="20"/>
          <w:rtl w:val="0"/>
        </w:rPr>
        <w:t xml:space="preserve">8</w:t>
      </w:r>
      <w:r w:rsidDel="00000000" w:rsidR="00000000" w:rsidRPr="00000000">
        <w:rPr>
          <w:rFonts w:ascii="Calibri" w:cs="Calibri" w:eastAsia="Calibri" w:hAnsi="Calibri"/>
          <w:color w:val="000000"/>
          <w:sz w:val="20"/>
          <w:szCs w:val="20"/>
          <w:rtl w:val="0"/>
        </w:rPr>
        <w:t xml:space="preserve"> </w:t>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line="240" w:lineRule="auto"/>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7. Calendrier des paiements et facturations .........................................................................................</w:t>
      </w:r>
      <w:r w:rsidDel="00000000" w:rsidR="00000000" w:rsidRPr="00000000">
        <w:rPr>
          <w:rFonts w:ascii="Calibri" w:cs="Calibri" w:eastAsia="Calibri" w:hAnsi="Calibri"/>
          <w:sz w:val="20"/>
          <w:szCs w:val="20"/>
          <w:rtl w:val="0"/>
        </w:rPr>
        <w:t xml:space="preserve">8</w:t>
      </w: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line="240" w:lineRule="auto"/>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8. Informations complémentaires et dispositions </w:t>
      </w:r>
      <w:r w:rsidDel="00000000" w:rsidR="00000000" w:rsidRPr="00000000">
        <w:rPr>
          <w:rFonts w:ascii="Calibri" w:cs="Calibri" w:eastAsia="Calibri" w:hAnsi="Calibri"/>
          <w:sz w:val="20"/>
          <w:szCs w:val="20"/>
          <w:rtl w:val="0"/>
        </w:rPr>
        <w:t xml:space="preserve">……………..</w:t>
      </w:r>
      <w:r w:rsidDel="00000000" w:rsidR="00000000" w:rsidRPr="00000000">
        <w:rPr>
          <w:rFonts w:ascii="Calibri" w:cs="Calibri" w:eastAsia="Calibri" w:hAnsi="Calibri"/>
          <w:color w:val="000000"/>
          <w:sz w:val="20"/>
          <w:szCs w:val="20"/>
          <w:rtl w:val="0"/>
        </w:rPr>
        <w:t xml:space="preserve"> ................................................................</w:t>
      </w:r>
      <w:r w:rsidDel="00000000" w:rsidR="00000000" w:rsidRPr="00000000">
        <w:rPr>
          <w:rFonts w:ascii="Calibri" w:cs="Calibri" w:eastAsia="Calibri" w:hAnsi="Calibri"/>
          <w:sz w:val="20"/>
          <w:szCs w:val="20"/>
          <w:rtl w:val="0"/>
        </w:rPr>
        <w:t xml:space="preserve">8</w:t>
      </w:r>
      <w:r w:rsidDel="00000000" w:rsidR="00000000" w:rsidRPr="00000000">
        <w:rPr>
          <w:rFonts w:ascii="Calibri" w:cs="Calibri" w:eastAsia="Calibri" w:hAnsi="Calibri"/>
          <w:color w:val="000000"/>
          <w:sz w:val="20"/>
          <w:szCs w:val="20"/>
          <w:rtl w:val="0"/>
        </w:rPr>
        <w:t xml:space="preserve"> </w:t>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line="240" w:lineRule="auto"/>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9. </w:t>
      </w:r>
      <w:r w:rsidDel="00000000" w:rsidR="00000000" w:rsidRPr="00000000">
        <w:rPr>
          <w:rFonts w:ascii="Calibri" w:cs="Calibri" w:eastAsia="Calibri" w:hAnsi="Calibri"/>
          <w:sz w:val="20"/>
          <w:szCs w:val="20"/>
          <w:rtl w:val="0"/>
        </w:rPr>
        <w:t xml:space="preserve">ARTICLE 5 – RÉFÉRENT UNIQUE</w:t>
      </w:r>
      <w:r w:rsidDel="00000000" w:rsidR="00000000" w:rsidRPr="00000000">
        <w:rPr>
          <w:rFonts w:ascii="Calibri" w:cs="Calibri" w:eastAsia="Calibri" w:hAnsi="Calibri"/>
          <w:color w:val="000000"/>
          <w:sz w:val="20"/>
          <w:szCs w:val="20"/>
          <w:rtl w:val="0"/>
        </w:rPr>
        <w:t xml:space="preserve"> ........................................................................................................</w:t>
      </w:r>
      <w:r w:rsidDel="00000000" w:rsidR="00000000" w:rsidRPr="00000000">
        <w:rPr>
          <w:rFonts w:ascii="Calibri" w:cs="Calibri" w:eastAsia="Calibri" w:hAnsi="Calibri"/>
          <w:sz w:val="20"/>
          <w:szCs w:val="20"/>
          <w:rtl w:val="0"/>
        </w:rPr>
        <w:t xml:space="preserve">8</w:t>
      </w:r>
      <w:r w:rsidDel="00000000" w:rsidR="00000000" w:rsidRPr="00000000">
        <w:rPr>
          <w:rFonts w:ascii="Calibri" w:cs="Calibri" w:eastAsia="Calibri" w:hAnsi="Calibri"/>
          <w:color w:val="000000"/>
          <w:sz w:val="20"/>
          <w:szCs w:val="20"/>
          <w:rtl w:val="0"/>
        </w:rPr>
        <w:t xml:space="preserve"> </w:t>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line="240" w:lineRule="auto"/>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3E">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F">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0">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1">
      <w:pPr>
        <w:rPr>
          <w:rFonts w:ascii="Calibri" w:cs="Calibri" w:eastAsia="Calibri" w:hAnsi="Calibri"/>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42">
      <w:pPr>
        <w:numPr>
          <w:ilvl w:val="0"/>
          <w:numId w:val="4"/>
        </w:numPr>
        <w:pBdr>
          <w:top w:space="0" w:sz="0" w:val="nil"/>
          <w:left w:space="0" w:sz="0" w:val="nil"/>
          <w:bottom w:space="0" w:sz="0" w:val="nil"/>
          <w:right w:space="0" w:sz="0" w:val="nil"/>
          <w:between w:space="0" w:sz="0" w:val="nil"/>
        </w:pBdr>
        <w:ind w:left="720" w:hanging="360"/>
        <w:jc w:val="both"/>
        <w:rPr>
          <w:b w:val="1"/>
          <w:color w:val="000000"/>
          <w:sz w:val="20"/>
          <w:szCs w:val="20"/>
        </w:rPr>
      </w:pPr>
      <w:r w:rsidDel="00000000" w:rsidR="00000000" w:rsidRPr="00000000">
        <w:rPr>
          <w:rFonts w:ascii="Calibri" w:cs="Calibri" w:eastAsia="Calibri" w:hAnsi="Calibri"/>
          <w:b w:val="1"/>
          <w:color w:val="000000"/>
          <w:sz w:val="20"/>
          <w:szCs w:val="20"/>
          <w:rtl w:val="0"/>
        </w:rPr>
        <w:t xml:space="preserve">Contexte</w:t>
      </w:r>
      <w:r w:rsidDel="00000000" w:rsidR="00000000" w:rsidRPr="00000000">
        <w:rPr>
          <w:rtl w:val="0"/>
        </w:rPr>
      </w:r>
    </w:p>
    <w:p w:rsidR="00000000" w:rsidDel="00000000" w:rsidP="00000000" w:rsidRDefault="00000000" w:rsidRPr="00000000" w14:paraId="00000043">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4">
      <w:pPr>
        <w:jc w:val="both"/>
        <w:rPr>
          <w:rFonts w:ascii="Calibri" w:cs="Calibri" w:eastAsia="Calibri" w:hAnsi="Calibri"/>
          <w:b w:val="1"/>
          <w:sz w:val="20"/>
          <w:szCs w:val="20"/>
        </w:rPr>
      </w:pPr>
      <w:bookmarkStart w:colFirst="0" w:colLast="0" w:name="_heading=h.30j0zll" w:id="0"/>
      <w:bookmarkEnd w:id="0"/>
      <w:r w:rsidDel="00000000" w:rsidR="00000000" w:rsidRPr="00000000">
        <w:rPr>
          <w:rFonts w:ascii="Calibri" w:cs="Calibri" w:eastAsia="Calibri" w:hAnsi="Calibri"/>
          <w:b w:val="1"/>
          <w:sz w:val="20"/>
          <w:szCs w:val="20"/>
          <w:rtl w:val="0"/>
        </w:rPr>
        <w:t xml:space="preserve">CFI, Agence française de développement médias</w:t>
      </w:r>
    </w:p>
    <w:p w:rsidR="00000000" w:rsidDel="00000000" w:rsidP="00000000" w:rsidRDefault="00000000" w:rsidRPr="00000000" w14:paraId="00000045">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6">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Notre rôle est de favoriser le développement des médias dans les pays du Sud, en particulier en Afrique subsaharienne, en Méditerranée et au Levant. Au cœur de notre action :  la jeunesse des pays africains ou méditerranéens, le numérique avec ses nouveaux canaux de diffusion et enfin, l'égalité entre les hommes et les femmes. Nous nous engageons aux côtés des médias pour favoriser le dialogue entre les autorités locales et les citoyens, afin de permettre à tous de mieux se comprendre. CFI, c'est 3 programmes principaux et 30 projets en cours, qui renforcent les médias pour améliorer la qualité et la diversité de l’information. cfi.fr</w:t>
      </w:r>
    </w:p>
    <w:p w:rsidR="00000000" w:rsidDel="00000000" w:rsidP="00000000" w:rsidRDefault="00000000" w:rsidRPr="00000000" w14:paraId="00000047">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(Présentation de CFI en vidéo : </w:t>
      </w:r>
      <w:hyperlink r:id="rId8">
        <w:r w:rsidDel="00000000" w:rsidR="00000000" w:rsidRPr="00000000">
          <w:rPr>
            <w:rFonts w:ascii="Calibri" w:cs="Calibri" w:eastAsia="Calibri" w:hAnsi="Calibri"/>
            <w:color w:val="1155cc"/>
            <w:sz w:val="20"/>
            <w:szCs w:val="20"/>
            <w:u w:val="single"/>
            <w:rtl w:val="0"/>
          </w:rPr>
          <w:t xml:space="preserve">https://www.youtube.com/watch?v=mJJ3t-iubog</w:t>
        </w:r>
      </w:hyperlink>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48">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9">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A">
      <w:pPr>
        <w:numPr>
          <w:ilvl w:val="0"/>
          <w:numId w:val="4"/>
        </w:numPr>
        <w:pBdr>
          <w:top w:space="0" w:sz="0" w:val="nil"/>
          <w:left w:space="0" w:sz="0" w:val="nil"/>
          <w:bottom w:space="0" w:sz="0" w:val="nil"/>
          <w:right w:space="0" w:sz="0" w:val="nil"/>
          <w:between w:space="0" w:sz="0" w:val="nil"/>
        </w:pBdr>
        <w:ind w:left="720" w:hanging="360"/>
        <w:jc w:val="both"/>
        <w:rPr>
          <w:b w:val="1"/>
          <w:color w:val="000000"/>
          <w:sz w:val="20"/>
          <w:szCs w:val="20"/>
        </w:rPr>
      </w:pPr>
      <w:r w:rsidDel="00000000" w:rsidR="00000000" w:rsidRPr="00000000">
        <w:rPr>
          <w:rFonts w:ascii="Calibri" w:cs="Calibri" w:eastAsia="Calibri" w:hAnsi="Calibri"/>
          <w:b w:val="1"/>
          <w:color w:val="000000"/>
          <w:sz w:val="20"/>
          <w:szCs w:val="20"/>
          <w:rtl w:val="0"/>
        </w:rPr>
        <w:t xml:space="preserve"> Objet du marché</w:t>
      </w:r>
      <w:r w:rsidDel="00000000" w:rsidR="00000000" w:rsidRPr="00000000">
        <w:rPr>
          <w:rtl w:val="0"/>
        </w:rPr>
      </w:r>
    </w:p>
    <w:p w:rsidR="00000000" w:rsidDel="00000000" w:rsidP="00000000" w:rsidRDefault="00000000" w:rsidRPr="00000000" w14:paraId="0000004B">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C">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Le présent marché a pour objet la fourniture par le Titulaire d’un service de production de 3 collections de vidéos pédagogiques à destination des jeunes journalistes en Afrique, dans le monde arabe et en Asie du Sud-Est, depuis l’écriture jusqu’à la diffusion en passant par les enregistrements, le montage, l’habillage etc…  </w:t>
      </w:r>
    </w:p>
    <w:p w:rsidR="00000000" w:rsidDel="00000000" w:rsidP="00000000" w:rsidRDefault="00000000" w:rsidRPr="00000000" w14:paraId="0000004D">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E">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Objectif :</w:t>
      </w:r>
    </w:p>
    <w:p w:rsidR="00000000" w:rsidDel="00000000" w:rsidP="00000000" w:rsidRDefault="00000000" w:rsidRPr="00000000" w14:paraId="0000004F">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0">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L’objectif de ces vidéos est d’apporter du contenu pédagogique aux jeunes journaliste autour de 3 thématiques. </w:t>
      </w:r>
    </w:p>
    <w:p w:rsidR="00000000" w:rsidDel="00000000" w:rsidP="00000000" w:rsidRDefault="00000000" w:rsidRPr="00000000" w14:paraId="00000051">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2">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première portant sur : “ Le journalisme environnemental”. </w:t>
      </w:r>
    </w:p>
    <w:p w:rsidR="00000000" w:rsidDel="00000000" w:rsidP="00000000" w:rsidRDefault="00000000" w:rsidRPr="00000000" w14:paraId="00000053">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deuxième sur: “ Le journalisme et couverture des questions de santé”.</w:t>
      </w:r>
    </w:p>
    <w:p w:rsidR="00000000" w:rsidDel="00000000" w:rsidP="00000000" w:rsidRDefault="00000000" w:rsidRPr="00000000" w14:paraId="00000054">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troisième sur: “ Infox et Fact checking”.</w:t>
      </w:r>
    </w:p>
    <w:p w:rsidR="00000000" w:rsidDel="00000000" w:rsidP="00000000" w:rsidRDefault="00000000" w:rsidRPr="00000000" w14:paraId="00000055">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6">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Deux autres collections (Journalisme sensible au genre et Journalisme de solutions) seront réalisées par l’Académie France 24. Il sera donc indispensable qu’une harmonie visuelle et de fond soit présente entre les productions de l’Académie France 24 et celles réalisées par le Titulaire sélectionné. Cette harmonie sera réalisée et coordonnée par le Titulaire sélectionné en lien avec le service communication de </w:t>
      </w:r>
      <w:r w:rsidDel="00000000" w:rsidR="00000000" w:rsidRPr="00000000">
        <w:rPr>
          <w:rFonts w:ascii="Calibri" w:cs="Calibri" w:eastAsia="Calibri" w:hAnsi="Calibri"/>
          <w:sz w:val="20"/>
          <w:szCs w:val="20"/>
          <w:rtl w:val="0"/>
        </w:rPr>
        <w:t xml:space="preserve">CFI</w:t>
      </w:r>
      <w:r w:rsidDel="00000000" w:rsidR="00000000" w:rsidRPr="00000000">
        <w:rPr>
          <w:rFonts w:ascii="Calibri" w:cs="Calibri" w:eastAsia="Calibri" w:hAnsi="Calibri"/>
          <w:sz w:val="20"/>
          <w:szCs w:val="20"/>
          <w:rtl w:val="0"/>
        </w:rPr>
        <w:t xml:space="preserve">. CE dernier validera </w:t>
      </w:r>
      <w:r w:rsidDel="00000000" w:rsidR="00000000" w:rsidRPr="00000000">
        <w:rPr>
          <w:rFonts w:ascii="Calibri" w:cs="Calibri" w:eastAsia="Calibri" w:hAnsi="Calibri"/>
          <w:i w:val="1"/>
          <w:sz w:val="20"/>
          <w:szCs w:val="20"/>
          <w:rtl w:val="0"/>
        </w:rPr>
        <w:t xml:space="preserve">in fine</w:t>
      </w:r>
      <w:r w:rsidDel="00000000" w:rsidR="00000000" w:rsidRPr="00000000">
        <w:rPr>
          <w:rFonts w:ascii="Calibri" w:cs="Calibri" w:eastAsia="Calibri" w:hAnsi="Calibri"/>
          <w:sz w:val="20"/>
          <w:szCs w:val="20"/>
          <w:rtl w:val="0"/>
        </w:rPr>
        <w:t xml:space="preserve"> l’ensemble des contenus produits. </w:t>
      </w:r>
    </w:p>
    <w:p w:rsidR="00000000" w:rsidDel="00000000" w:rsidP="00000000" w:rsidRDefault="00000000" w:rsidRPr="00000000" w14:paraId="00000057">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8">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9">
      <w:pPr>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Caractéristiques :</w:t>
      </w:r>
    </w:p>
    <w:p w:rsidR="00000000" w:rsidDel="00000000" w:rsidP="00000000" w:rsidRDefault="00000000" w:rsidRPr="00000000" w14:paraId="0000005A">
      <w:pPr>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5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Nombre de collections : 3</w:t>
      </w:r>
    </w:p>
    <w:p w:rsidR="00000000" w:rsidDel="00000000" w:rsidP="00000000" w:rsidRDefault="00000000" w:rsidRPr="00000000" w14:paraId="0000005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Nombre de vidéos par collection : Entre 10 et 15</w:t>
      </w:r>
    </w:p>
    <w:p w:rsidR="00000000" w:rsidDel="00000000" w:rsidP="00000000" w:rsidRDefault="00000000" w:rsidRPr="00000000" w14:paraId="0000005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Durée : 3 à 5 minutes par vidéo</w:t>
      </w:r>
    </w:p>
    <w:p w:rsidR="00000000" w:rsidDel="00000000" w:rsidP="00000000" w:rsidRDefault="00000000" w:rsidRPr="00000000" w14:paraId="0000005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Format : Vidéo filmée en format paysage </w:t>
      </w:r>
    </w:p>
    <w:p w:rsidR="00000000" w:rsidDel="00000000" w:rsidP="00000000" w:rsidRDefault="00000000" w:rsidRPr="00000000" w14:paraId="0000005F">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60">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Langues :</w:t>
      </w:r>
      <w:r w:rsidDel="00000000" w:rsidR="00000000" w:rsidRPr="00000000">
        <w:rPr>
          <w:rFonts w:ascii="Calibri" w:cs="Calibri" w:eastAsia="Calibri" w:hAnsi="Calibri"/>
          <w:sz w:val="20"/>
          <w:szCs w:val="20"/>
          <w:rtl w:val="0"/>
        </w:rPr>
        <w:t xml:space="preserve"> Français - Anglais - Arabe (doublage et sous titrage de la langue d’origine)</w:t>
      </w:r>
    </w:p>
    <w:p w:rsidR="00000000" w:rsidDel="00000000" w:rsidP="00000000" w:rsidRDefault="00000000" w:rsidRPr="00000000" w14:paraId="00000061">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62">
      <w:pPr>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Durée de la prestation</w:t>
      </w:r>
      <w:r w:rsidDel="00000000" w:rsidR="00000000" w:rsidRPr="00000000">
        <w:rPr>
          <w:rFonts w:ascii="Calibri" w:cs="Calibri" w:eastAsia="Calibri" w:hAnsi="Calibri"/>
          <w:sz w:val="20"/>
          <w:szCs w:val="20"/>
          <w:rtl w:val="0"/>
        </w:rPr>
        <w:t xml:space="preserve"> : Production de septembre à novembre ou début décembre 2020 pour diffusion à partir de décembre 2020.</w:t>
      </w:r>
    </w:p>
    <w:p w:rsidR="00000000" w:rsidDel="00000000" w:rsidP="00000000" w:rsidRDefault="00000000" w:rsidRPr="00000000" w14:paraId="00000063">
      <w:pPr>
        <w:pBdr>
          <w:top w:space="0" w:sz="0" w:val="nil"/>
          <w:left w:space="0" w:sz="0" w:val="nil"/>
          <w:bottom w:space="0" w:sz="0" w:val="nil"/>
          <w:right w:space="0" w:sz="0" w:val="nil"/>
          <w:between w:space="0" w:sz="0" w:val="nil"/>
        </w:pBdr>
        <w:spacing w:line="240" w:lineRule="auto"/>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spacing w:line="240" w:lineRule="auto"/>
        <w:jc w:val="both"/>
        <w:rPr>
          <w:rFonts w:ascii="Calibri" w:cs="Calibri" w:eastAsia="Calibri" w:hAnsi="Calibri"/>
          <w:sz w:val="20"/>
          <w:szCs w:val="20"/>
        </w:rPr>
      </w:pPr>
      <w:r w:rsidDel="00000000" w:rsidR="00000000" w:rsidRPr="00000000">
        <w:rPr>
          <w:rFonts w:ascii="Calibri" w:cs="Calibri" w:eastAsia="Calibri" w:hAnsi="Calibri"/>
          <w:b w:val="1"/>
          <w:color w:val="000000"/>
          <w:sz w:val="20"/>
          <w:szCs w:val="20"/>
          <w:rtl w:val="0"/>
        </w:rPr>
        <w:t xml:space="preserve">Publics ciblés : </w:t>
      </w:r>
      <w:r w:rsidDel="00000000" w:rsidR="00000000" w:rsidRPr="00000000">
        <w:rPr>
          <w:rFonts w:ascii="Calibri" w:cs="Calibri" w:eastAsia="Calibri" w:hAnsi="Calibri"/>
          <w:color w:val="000000"/>
          <w:sz w:val="20"/>
          <w:szCs w:val="20"/>
          <w:rtl w:val="0"/>
        </w:rPr>
        <w:t xml:space="preserve"> Les jeunes journalistes </w:t>
      </w:r>
      <w:r w:rsidDel="00000000" w:rsidR="00000000" w:rsidRPr="00000000">
        <w:rPr>
          <w:rFonts w:ascii="Calibri" w:cs="Calibri" w:eastAsia="Calibri" w:hAnsi="Calibri"/>
          <w:sz w:val="20"/>
          <w:szCs w:val="20"/>
          <w:rtl w:val="0"/>
        </w:rPr>
        <w:t xml:space="preserve">en Afrique, dans le monde arabe, en Asie du Sud-Est, Caucase, Balkans et dans les pays dans lesquels CFI intervient.</w:t>
      </w:r>
    </w:p>
    <w:p w:rsidR="00000000" w:rsidDel="00000000" w:rsidP="00000000" w:rsidRDefault="00000000" w:rsidRPr="00000000" w14:paraId="00000065">
      <w:pPr>
        <w:pBdr>
          <w:top w:space="0" w:sz="0" w:val="nil"/>
          <w:left w:space="0" w:sz="0" w:val="nil"/>
          <w:bottom w:space="0" w:sz="0" w:val="nil"/>
          <w:right w:space="0" w:sz="0" w:val="nil"/>
          <w:between w:space="0" w:sz="0" w:val="nil"/>
        </w:pBdr>
        <w:spacing w:line="24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spacing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b w:val="1"/>
          <w:color w:val="000000"/>
          <w:sz w:val="20"/>
          <w:szCs w:val="20"/>
          <w:rtl w:val="0"/>
        </w:rPr>
        <w:t xml:space="preserve">Pays ciblés :</w:t>
      </w:r>
      <w:r w:rsidDel="00000000" w:rsidR="00000000" w:rsidRPr="00000000">
        <w:rPr>
          <w:rFonts w:ascii="Calibri" w:cs="Calibri" w:eastAsia="Calibri" w:hAnsi="Calibri"/>
          <w:color w:val="000000"/>
          <w:sz w:val="20"/>
          <w:szCs w:val="20"/>
          <w:rtl w:val="0"/>
        </w:rPr>
        <w:t xml:space="preserve"> Pays d’Afrique, du monde arabe et d’Asie du Sud-Est</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color w:val="000000"/>
          <w:sz w:val="20"/>
          <w:szCs w:val="20"/>
          <w:rtl w:val="0"/>
        </w:rPr>
        <w:t xml:space="preserve">Europe</w:t>
      </w:r>
      <w:r w:rsidDel="00000000" w:rsidR="00000000" w:rsidRPr="00000000">
        <w:rPr>
          <w:rFonts w:ascii="Calibri" w:cs="Calibri" w:eastAsia="Calibri" w:hAnsi="Calibri"/>
          <w:sz w:val="20"/>
          <w:szCs w:val="20"/>
          <w:rtl w:val="0"/>
        </w:rPr>
        <w:t xml:space="preserve">, Caucase, Balkans dans lesquels CFI intervient.</w:t>
      </w:r>
      <w:r w:rsidDel="00000000" w:rsidR="00000000" w:rsidRPr="00000000">
        <w:rPr>
          <w:rtl w:val="0"/>
        </w:rPr>
      </w:r>
    </w:p>
    <w:p w:rsidR="00000000" w:rsidDel="00000000" w:rsidP="00000000" w:rsidRDefault="00000000" w:rsidRPr="00000000" w14:paraId="00000067">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68">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69">
      <w:pPr>
        <w:rPr>
          <w:rFonts w:ascii="Calibri" w:cs="Calibri" w:eastAsia="Calibri" w:hAnsi="Calibri"/>
          <w:b w:val="1"/>
          <w:color w:val="ff0000"/>
          <w:sz w:val="20"/>
          <w:szCs w:val="20"/>
        </w:rPr>
      </w:pPr>
      <w:r w:rsidDel="00000000" w:rsidR="00000000" w:rsidRPr="00000000">
        <w:rPr>
          <w:rFonts w:ascii="Calibri" w:cs="Calibri" w:eastAsia="Calibri" w:hAnsi="Calibri"/>
          <w:b w:val="1"/>
          <w:sz w:val="20"/>
          <w:szCs w:val="20"/>
          <w:rtl w:val="0"/>
        </w:rPr>
        <w:t xml:space="preserve">Présentation et contenu :</w:t>
      </w:r>
      <w:r w:rsidDel="00000000" w:rsidR="00000000" w:rsidRPr="00000000">
        <w:rPr>
          <w:rFonts w:ascii="Calibri" w:cs="Calibri" w:eastAsia="Calibri" w:hAnsi="Calibri"/>
          <w:b w:val="1"/>
          <w:color w:val="ff0000"/>
          <w:sz w:val="20"/>
          <w:szCs w:val="20"/>
          <w:rtl w:val="0"/>
        </w:rPr>
        <w:t xml:space="preserve"> </w:t>
      </w:r>
    </w:p>
    <w:p w:rsidR="00000000" w:rsidDel="00000000" w:rsidP="00000000" w:rsidRDefault="00000000" w:rsidRPr="00000000" w14:paraId="0000006A">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6B">
      <w:pPr>
        <w:shd w:fill="ffffff" w:val="clea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Ce projet s’inscrit dans une démarche de partage de connaissance et d’aide à l’apprentissage du monde journalistique pour des jeunes journalistes en Afrique, dans le monde arabe et en Asie du Sud-Est. </w:t>
      </w:r>
    </w:p>
    <w:p w:rsidR="00000000" w:rsidDel="00000000" w:rsidP="00000000" w:rsidRDefault="00000000" w:rsidRPr="00000000" w14:paraId="0000006C">
      <w:pPr>
        <w:shd w:fill="ffffff" w:val="clea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6D">
      <w:pPr>
        <w:shd w:fill="ffffff" w:val="clea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Le projet sera développé sous forme de 3 collections contenant chacune entre 10 et 15 petites vidéos pédagogiques en format horizontal. Ces vidéos seront par la suite diffusées sur notre nouveau site internet pédagogique. </w:t>
      </w:r>
    </w:p>
    <w:p w:rsidR="00000000" w:rsidDel="00000000" w:rsidP="00000000" w:rsidRDefault="00000000" w:rsidRPr="00000000" w14:paraId="0000006E">
      <w:pPr>
        <w:shd w:fill="ffffff" w:val="clea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6F">
      <w:pPr>
        <w:shd w:fill="ffffff" w:val="clea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Ces vidéos n'ont pas pour objectif de « former » nos communautés de bénéficiaires mais plutôt de les « sensibiliser » à certaines thématiques du journalisme. Chaque thématique sera donc développée sous forme d'une série de 10 à 15 épisodes de 3 à 5 minutes, en français, en anglais et en arabe.</w:t>
      </w:r>
    </w:p>
    <w:p w:rsidR="00000000" w:rsidDel="00000000" w:rsidP="00000000" w:rsidRDefault="00000000" w:rsidRPr="00000000" w14:paraId="00000070">
      <w:pPr>
        <w:shd w:fill="ffffff" w:val="clea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71">
      <w:pPr>
        <w:shd w:fill="ffffff" w:val="clea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Ce produit très simple aura vocation à perdurer dans le temps sans être réactualisé de manière trop régulière. Dans un premier temps, ces séries de vidéos seront donc utilisées comme un outil « d'auto-formation » en consultation libre (par des étudiants, des bloggeuses/bloggeurs, des jeunes journalistes etc.) ou comme un support complémentaire aux formations que CFI dispense dans le cadre de ses projets.</w:t>
      </w:r>
    </w:p>
    <w:p w:rsidR="00000000" w:rsidDel="00000000" w:rsidP="00000000" w:rsidRDefault="00000000" w:rsidRPr="00000000" w14:paraId="00000072">
      <w:pPr>
        <w:shd w:fill="ffffff"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73">
      <w:pPr>
        <w:shd w:fill="ffffff"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Trois thématiques ont été identifiées :</w:t>
      </w:r>
    </w:p>
    <w:p w:rsidR="00000000" w:rsidDel="00000000" w:rsidP="00000000" w:rsidRDefault="00000000" w:rsidRPr="00000000" w14:paraId="00000074">
      <w:pPr>
        <w:shd w:fill="ffffff" w:val="clear"/>
        <w:spacing w:after="100" w:before="100" w:lineRule="auto"/>
        <w:ind w:left="600" w:right="60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Journalisme environnemental</w:t>
      </w:r>
    </w:p>
    <w:p w:rsidR="00000000" w:rsidDel="00000000" w:rsidP="00000000" w:rsidRDefault="00000000" w:rsidRPr="00000000" w14:paraId="00000075">
      <w:pPr>
        <w:shd w:fill="ffffff" w:val="clear"/>
        <w:spacing w:after="100" w:before="100" w:lineRule="auto"/>
        <w:ind w:left="600" w:right="60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Journalisme et couverture des questions de santé</w:t>
      </w:r>
    </w:p>
    <w:p w:rsidR="00000000" w:rsidDel="00000000" w:rsidP="00000000" w:rsidRDefault="00000000" w:rsidRPr="00000000" w14:paraId="00000076">
      <w:pPr>
        <w:shd w:fill="ffffff" w:val="clear"/>
        <w:spacing w:after="100" w:before="100" w:lineRule="auto"/>
        <w:ind w:left="600" w:right="60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Infox/fact-checking </w:t>
      </w:r>
    </w:p>
    <w:p w:rsidR="00000000" w:rsidDel="00000000" w:rsidP="00000000" w:rsidRDefault="00000000" w:rsidRPr="00000000" w14:paraId="00000077">
      <w:pPr>
        <w:shd w:fill="ffffff" w:val="clear"/>
        <w:rPr>
          <w:sz w:val="24"/>
          <w:szCs w:val="24"/>
        </w:rPr>
      </w:pPr>
      <w:r w:rsidDel="00000000" w:rsidR="00000000" w:rsidRPr="00000000">
        <w:rPr>
          <w:rtl w:val="0"/>
        </w:rPr>
      </w:r>
    </w:p>
    <w:p w:rsidR="00000000" w:rsidDel="00000000" w:rsidP="00000000" w:rsidRDefault="00000000" w:rsidRPr="00000000" w14:paraId="00000078">
      <w:pPr>
        <w:shd w:fill="ffffff" w:val="clear"/>
        <w:spacing w:after="240" w:before="240" w:lineRule="auto"/>
        <w:rPr>
          <w:b w:val="1"/>
          <w:sz w:val="21"/>
          <w:szCs w:val="21"/>
        </w:rPr>
      </w:pPr>
      <w:r w:rsidDel="00000000" w:rsidR="00000000" w:rsidRPr="00000000">
        <w:rPr>
          <w:rFonts w:ascii="Calibri" w:cs="Calibri" w:eastAsia="Calibri" w:hAnsi="Calibri"/>
          <w:b w:val="1"/>
          <w:sz w:val="20"/>
          <w:szCs w:val="20"/>
          <w:rtl w:val="0"/>
        </w:rPr>
        <w:t xml:space="preserve">Pour la partie consommation du futur site :</w:t>
      </w: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ffffff" w:val="clea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population africaine possède davantage de smartphone que d’ordinateur. Les vidéos seront donc produites dans une optique de “mobile first”.</w:t>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ffffff" w:val="clea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ffffff" w:val="clea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D’après l’analyse de l’un de notre site susceptible de représenter la cible qui consultera les collections (“24h dans une rédaction” : </w:t>
      </w:r>
      <w:hyperlink r:id="rId9">
        <w:r w:rsidDel="00000000" w:rsidR="00000000" w:rsidRPr="00000000">
          <w:rPr>
            <w:rFonts w:ascii="Calibri" w:cs="Calibri" w:eastAsia="Calibri" w:hAnsi="Calibri"/>
            <w:color w:val="1155cc"/>
            <w:sz w:val="20"/>
            <w:szCs w:val="20"/>
            <w:u w:val="single"/>
            <w:rtl w:val="0"/>
          </w:rPr>
          <w:t xml:space="preserve">https://www.24hdansuneredaction.com/</w:t>
        </w:r>
      </w:hyperlink>
      <w:r w:rsidDel="00000000" w:rsidR="00000000" w:rsidRPr="00000000">
        <w:rPr>
          <w:rFonts w:ascii="Calibri" w:cs="Calibri" w:eastAsia="Calibri" w:hAnsi="Calibri"/>
          <w:sz w:val="20"/>
          <w:szCs w:val="20"/>
          <w:rtl w:val="0"/>
        </w:rPr>
        <w:t xml:space="preserve">  ) : 62% des internautes qui consultent le site ont entre 18 et 34 ans, dont 52% de femmes.</w:t>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ffffff" w:val="clea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Ils consultent le site sur Google chrome à 70%, sur des smartphones de toutes tailles (360x560, 1350x660 par exemple) de marque Samsung très majoritairement, puis Huawei et d’autres marques chinoises, Motorola…et Apple à 5%.</w:t>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ffffff" w:val="clea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ffffff" w:val="clea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Leurs téléphones ou ordinateurs fonctionnent avec l’OS Android à 59%, Windows 30% et 5% Apple.</w:t>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ffffff" w:val="clea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ffffff" w:val="clea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On constate que notre utilisateur moyen consultera le futur site sur un smartphone de marque Samsung, sous Android mais aussi que 30% consulteront les vidéos sur un ordinateur. </w:t>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ffffff" w:val="clea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ffffff" w:val="clea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Au regard de ces données statistiques, il est impératif que les vidéos élaborées le soit selon la méthode mobile first. </w:t>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ffffff" w:val="clea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84">
      <w:pPr>
        <w:shd w:fill="ffffff" w:val="clear"/>
        <w:spacing w:after="240" w:before="240" w:lineRule="auto"/>
        <w:rPr>
          <w:b w:val="1"/>
          <w:sz w:val="21"/>
          <w:szCs w:val="21"/>
        </w:rPr>
      </w:pPr>
      <w:r w:rsidDel="00000000" w:rsidR="00000000" w:rsidRPr="00000000">
        <w:rPr>
          <w:rFonts w:ascii="Calibri" w:cs="Calibri" w:eastAsia="Calibri" w:hAnsi="Calibri"/>
          <w:b w:val="1"/>
          <w:sz w:val="20"/>
          <w:szCs w:val="20"/>
          <w:rtl w:val="0"/>
        </w:rPr>
        <w:t xml:space="preserve">Pour la partie consultation du futur site :</w:t>
      </w: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ffffff" w:val="clea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L’ensemble des vidéos sera donc consultable depuis un nouveau site internet dédié. Les vidéos seront hébergées sur Youtube sous forme de playlists afin d’améliorer le référencement.</w:t>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ffffff" w:val="clea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br w:type="textWrapping"/>
        <w:t xml:space="preserve">De plus, la présence mondiale des serveurs de Youtube permettra une consultation fluide et rapide notamment dans des zones où le débit internet est souvent faible.   </w:t>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ffffff" w:val="clea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ffffff" w:val="clea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Le site internet pédagogique permettra la consultation de l’ensemble des vidéos hébergées sur Youtube.</w:t>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ffffff" w:val="clea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ffffff" w:val="clea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L’ensemble sera mieux présenté sur le site, de manière plus ergonomique. Nous pourrons par exemple ajouter plus de texte, présenter le projet, habiller l’ensemble aux couleurs de CFI, etc… </w:t>
      </w:r>
    </w:p>
    <w:p w:rsidR="00000000" w:rsidDel="00000000" w:rsidP="00000000" w:rsidRDefault="00000000" w:rsidRPr="00000000" w14:paraId="0000008B">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8C">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8D">
      <w:pPr>
        <w:rPr>
          <w:rFonts w:ascii="Calibri" w:cs="Calibri" w:eastAsia="Calibri" w:hAnsi="Calibri"/>
          <w:b w:val="1"/>
          <w:color w:val="000000"/>
          <w:sz w:val="20"/>
          <w:szCs w:val="20"/>
        </w:rPr>
      </w:pPr>
      <w:r w:rsidDel="00000000" w:rsidR="00000000" w:rsidRPr="00000000">
        <w:rPr>
          <w:rtl w:val="0"/>
        </w:rPr>
      </w:r>
    </w:p>
    <w:p w:rsidR="00000000" w:rsidDel="00000000" w:rsidP="00000000" w:rsidRDefault="00000000" w:rsidRPr="00000000" w14:paraId="0000008E">
      <w:pPr>
        <w:numPr>
          <w:ilvl w:val="0"/>
          <w:numId w:val="4"/>
        </w:numPr>
        <w:pBdr>
          <w:top w:space="0" w:sz="0" w:val="nil"/>
          <w:left w:space="0" w:sz="0" w:val="nil"/>
          <w:bottom w:space="0" w:sz="0" w:val="nil"/>
          <w:right w:space="0" w:sz="0" w:val="nil"/>
          <w:between w:space="0" w:sz="0" w:val="nil"/>
        </w:pBdr>
        <w:ind w:left="720" w:hanging="360"/>
        <w:rPr>
          <w:b w:val="1"/>
          <w:color w:val="000000"/>
          <w:sz w:val="20"/>
          <w:szCs w:val="20"/>
        </w:rPr>
      </w:pPr>
      <w:r w:rsidDel="00000000" w:rsidR="00000000" w:rsidRPr="00000000">
        <w:rPr>
          <w:rFonts w:ascii="Calibri" w:cs="Calibri" w:eastAsia="Calibri" w:hAnsi="Calibri"/>
          <w:b w:val="1"/>
          <w:color w:val="000000"/>
          <w:sz w:val="20"/>
          <w:szCs w:val="20"/>
          <w:rtl w:val="0"/>
        </w:rPr>
        <w:t xml:space="preserve">Description de la prestation</w:t>
      </w:r>
      <w:r w:rsidDel="00000000" w:rsidR="00000000" w:rsidRPr="00000000">
        <w:rPr>
          <w:rtl w:val="0"/>
        </w:rPr>
      </w:r>
    </w:p>
    <w:p w:rsidR="00000000" w:rsidDel="00000000" w:rsidP="00000000" w:rsidRDefault="00000000" w:rsidRPr="00000000" w14:paraId="0000008F">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90">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Le présent marché a pour objet la fourniture par le Titulaire d’un service de production de 3 collections de vidéos pédagogiques.</w:t>
      </w:r>
    </w:p>
    <w:p w:rsidR="00000000" w:rsidDel="00000000" w:rsidP="00000000" w:rsidRDefault="00000000" w:rsidRPr="00000000" w14:paraId="00000091">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92">
      <w:pPr>
        <w:numPr>
          <w:ilvl w:val="0"/>
          <w:numId w:val="2"/>
        </w:numPr>
        <w:ind w:left="720" w:hanging="360"/>
        <w:rPr>
          <w:b w:val="1"/>
          <w:sz w:val="20"/>
          <w:szCs w:val="20"/>
        </w:rPr>
      </w:pPr>
      <w:r w:rsidDel="00000000" w:rsidR="00000000" w:rsidRPr="00000000">
        <w:rPr>
          <w:rFonts w:ascii="Calibri" w:cs="Calibri" w:eastAsia="Calibri" w:hAnsi="Calibri"/>
          <w:b w:val="1"/>
          <w:sz w:val="20"/>
          <w:szCs w:val="20"/>
          <w:rtl w:val="0"/>
        </w:rPr>
        <w:t xml:space="preserve">Prestation en détail : </w:t>
      </w:r>
      <w:r w:rsidDel="00000000" w:rsidR="00000000" w:rsidRPr="00000000">
        <w:rPr>
          <w:rtl w:val="0"/>
        </w:rPr>
      </w:r>
    </w:p>
    <w:p w:rsidR="00000000" w:rsidDel="00000000" w:rsidP="00000000" w:rsidRDefault="00000000" w:rsidRPr="00000000" w14:paraId="00000093">
      <w:pPr>
        <w:ind w:left="720" w:firstLine="0"/>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94">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prestation devra comprendre :</w:t>
      </w:r>
    </w:p>
    <w:p w:rsidR="00000000" w:rsidDel="00000000" w:rsidP="00000000" w:rsidRDefault="00000000" w:rsidRPr="00000000" w14:paraId="00000095">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96">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création de 3 collections : </w:t>
      </w:r>
    </w:p>
    <w:p w:rsidR="00000000" w:rsidDel="00000000" w:rsidP="00000000" w:rsidRDefault="00000000" w:rsidRPr="00000000" w14:paraId="00000097">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98">
      <w:pPr>
        <w:numPr>
          <w:ilvl w:val="0"/>
          <w:numId w:val="5"/>
        </w:numPr>
        <w:ind w:left="720" w:hanging="360"/>
        <w:rPr/>
      </w:pPr>
      <w:r w:rsidDel="00000000" w:rsidR="00000000" w:rsidRPr="00000000">
        <w:rPr>
          <w:rFonts w:ascii="Calibri" w:cs="Calibri" w:eastAsia="Calibri" w:hAnsi="Calibri"/>
          <w:sz w:val="20"/>
          <w:szCs w:val="20"/>
          <w:rtl w:val="0"/>
        </w:rPr>
        <w:t xml:space="preserve">Conception d’une série de 10 à 15 épisodes par collection ;</w:t>
      </w:r>
      <w:r w:rsidDel="00000000" w:rsidR="00000000" w:rsidRPr="00000000">
        <w:rPr>
          <w:rtl w:val="0"/>
        </w:rPr>
      </w:r>
    </w:p>
    <w:p w:rsidR="00000000" w:rsidDel="00000000" w:rsidP="00000000" w:rsidRDefault="00000000" w:rsidRPr="00000000" w14:paraId="00000099">
      <w:pPr>
        <w:numPr>
          <w:ilvl w:val="0"/>
          <w:numId w:val="5"/>
        </w:numPr>
        <w:ind w:left="720" w:hanging="360"/>
        <w:rPr/>
      </w:pPr>
      <w:r w:rsidDel="00000000" w:rsidR="00000000" w:rsidRPr="00000000">
        <w:rPr>
          <w:rFonts w:ascii="Calibri" w:cs="Calibri" w:eastAsia="Calibri" w:hAnsi="Calibri"/>
          <w:sz w:val="20"/>
          <w:szCs w:val="20"/>
          <w:rtl w:val="0"/>
        </w:rPr>
        <w:t xml:space="preserve">Scénariser chaque épisode ;</w:t>
      </w:r>
      <w:r w:rsidDel="00000000" w:rsidR="00000000" w:rsidRPr="00000000">
        <w:rPr>
          <w:rtl w:val="0"/>
        </w:rPr>
      </w:r>
    </w:p>
    <w:p w:rsidR="00000000" w:rsidDel="00000000" w:rsidP="00000000" w:rsidRDefault="00000000" w:rsidRPr="00000000" w14:paraId="0000009A">
      <w:pPr>
        <w:numPr>
          <w:ilvl w:val="0"/>
          <w:numId w:val="5"/>
        </w:numPr>
        <w:ind w:left="720" w:hanging="360"/>
        <w:rPr/>
      </w:pPr>
      <w:r w:rsidDel="00000000" w:rsidR="00000000" w:rsidRPr="00000000">
        <w:rPr>
          <w:rFonts w:ascii="Calibri" w:cs="Calibri" w:eastAsia="Calibri" w:hAnsi="Calibri"/>
          <w:sz w:val="20"/>
          <w:szCs w:val="20"/>
          <w:rtl w:val="0"/>
        </w:rPr>
        <w:t xml:space="preserve">Ecrire chaque épisode ;</w:t>
      </w:r>
      <w:r w:rsidDel="00000000" w:rsidR="00000000" w:rsidRPr="00000000">
        <w:rPr>
          <w:rtl w:val="0"/>
        </w:rPr>
      </w:r>
    </w:p>
    <w:p w:rsidR="00000000" w:rsidDel="00000000" w:rsidP="00000000" w:rsidRDefault="00000000" w:rsidRPr="00000000" w14:paraId="0000009B">
      <w:pPr>
        <w:numPr>
          <w:ilvl w:val="0"/>
          <w:numId w:val="5"/>
        </w:numPr>
        <w:ind w:left="720" w:hanging="360"/>
        <w:rPr/>
      </w:pPr>
      <w:r w:rsidDel="00000000" w:rsidR="00000000" w:rsidRPr="00000000">
        <w:rPr>
          <w:rFonts w:ascii="Calibri" w:cs="Calibri" w:eastAsia="Calibri" w:hAnsi="Calibri"/>
          <w:sz w:val="20"/>
          <w:szCs w:val="20"/>
          <w:rtl w:val="0"/>
        </w:rPr>
        <w:t xml:space="preserve">Plan de tournage (jour, lieu de tournage, postes…) ;</w:t>
      </w:r>
      <w:r w:rsidDel="00000000" w:rsidR="00000000" w:rsidRPr="00000000">
        <w:rPr>
          <w:rtl w:val="0"/>
        </w:rPr>
      </w:r>
    </w:p>
    <w:p w:rsidR="00000000" w:rsidDel="00000000" w:rsidP="00000000" w:rsidRDefault="00000000" w:rsidRPr="00000000" w14:paraId="0000009C">
      <w:pPr>
        <w:numPr>
          <w:ilvl w:val="0"/>
          <w:numId w:val="5"/>
        </w:numPr>
        <w:ind w:left="720" w:hanging="360"/>
        <w:rPr/>
      </w:pPr>
      <w:r w:rsidDel="00000000" w:rsidR="00000000" w:rsidRPr="00000000">
        <w:rPr>
          <w:rFonts w:ascii="Calibri" w:cs="Calibri" w:eastAsia="Calibri" w:hAnsi="Calibri"/>
          <w:sz w:val="20"/>
          <w:szCs w:val="20"/>
          <w:rtl w:val="0"/>
        </w:rPr>
        <w:t xml:space="preserve">Tournage des épisodes ;</w:t>
      </w:r>
      <w:r w:rsidDel="00000000" w:rsidR="00000000" w:rsidRPr="00000000">
        <w:rPr>
          <w:rtl w:val="0"/>
        </w:rPr>
      </w:r>
    </w:p>
    <w:p w:rsidR="00000000" w:rsidDel="00000000" w:rsidP="00000000" w:rsidRDefault="00000000" w:rsidRPr="00000000" w14:paraId="0000009D">
      <w:pPr>
        <w:numPr>
          <w:ilvl w:val="0"/>
          <w:numId w:val="5"/>
        </w:numPr>
        <w:ind w:left="720" w:hanging="360"/>
        <w:rPr/>
      </w:pPr>
      <w:r w:rsidDel="00000000" w:rsidR="00000000" w:rsidRPr="00000000">
        <w:rPr>
          <w:rFonts w:ascii="Calibri" w:cs="Calibri" w:eastAsia="Calibri" w:hAnsi="Calibri"/>
          <w:sz w:val="20"/>
          <w:szCs w:val="20"/>
          <w:rtl w:val="0"/>
        </w:rPr>
        <w:t xml:space="preserve">Montage ;</w:t>
      </w:r>
      <w:r w:rsidDel="00000000" w:rsidR="00000000" w:rsidRPr="00000000">
        <w:rPr>
          <w:rtl w:val="0"/>
        </w:rPr>
      </w:r>
    </w:p>
    <w:p w:rsidR="00000000" w:rsidDel="00000000" w:rsidP="00000000" w:rsidRDefault="00000000" w:rsidRPr="00000000" w14:paraId="0000009E">
      <w:pPr>
        <w:numPr>
          <w:ilvl w:val="0"/>
          <w:numId w:val="5"/>
        </w:numPr>
        <w:ind w:left="720" w:hanging="360"/>
        <w:rPr/>
      </w:pPr>
      <w:r w:rsidDel="00000000" w:rsidR="00000000" w:rsidRPr="00000000">
        <w:rPr>
          <w:rFonts w:ascii="Calibri" w:cs="Calibri" w:eastAsia="Calibri" w:hAnsi="Calibri"/>
          <w:sz w:val="20"/>
          <w:szCs w:val="20"/>
          <w:rtl w:val="0"/>
        </w:rPr>
        <w:t xml:space="preserve">Habillage.</w:t>
      </w:r>
      <w:r w:rsidDel="00000000" w:rsidR="00000000" w:rsidRPr="00000000">
        <w:rPr>
          <w:rtl w:val="0"/>
        </w:rPr>
      </w:r>
    </w:p>
    <w:p w:rsidR="00000000" w:rsidDel="00000000" w:rsidP="00000000" w:rsidRDefault="00000000" w:rsidRPr="00000000" w14:paraId="0000009F">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A0">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A1">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création de 10 à 15 vidéos par collection : </w:t>
      </w:r>
    </w:p>
    <w:p w:rsidR="00000000" w:rsidDel="00000000" w:rsidP="00000000" w:rsidRDefault="00000000" w:rsidRPr="00000000" w14:paraId="000000A2">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A3">
      <w:pPr>
        <w:numPr>
          <w:ilvl w:val="0"/>
          <w:numId w:val="1"/>
        </w:numPr>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Vidéo en 3 langues : Français, anglais, arabe (chaque vidéo est produite dans une langue puis doublée dans les deux autres) ;</w:t>
      </w:r>
    </w:p>
    <w:p w:rsidR="00000000" w:rsidDel="00000000" w:rsidP="00000000" w:rsidRDefault="00000000" w:rsidRPr="00000000" w14:paraId="000000A4">
      <w:pPr>
        <w:numPr>
          <w:ilvl w:val="0"/>
          <w:numId w:val="1"/>
        </w:numPr>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Doublage (français, anglais et arabe) ;</w:t>
      </w:r>
    </w:p>
    <w:p w:rsidR="00000000" w:rsidDel="00000000" w:rsidP="00000000" w:rsidRDefault="00000000" w:rsidRPr="00000000" w14:paraId="000000A5">
      <w:pPr>
        <w:numPr>
          <w:ilvl w:val="0"/>
          <w:numId w:val="1"/>
        </w:numPr>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Sous titrage de chaque vidéo (français, anglais et arabe) ;</w:t>
      </w:r>
    </w:p>
    <w:p w:rsidR="00000000" w:rsidDel="00000000" w:rsidP="00000000" w:rsidRDefault="00000000" w:rsidRPr="00000000" w14:paraId="000000A6">
      <w:pPr>
        <w:numPr>
          <w:ilvl w:val="0"/>
          <w:numId w:val="1"/>
        </w:numPr>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recherche et création d’habillage ;</w:t>
      </w:r>
    </w:p>
    <w:p w:rsidR="00000000" w:rsidDel="00000000" w:rsidP="00000000" w:rsidRDefault="00000000" w:rsidRPr="00000000" w14:paraId="000000A7">
      <w:pPr>
        <w:numPr>
          <w:ilvl w:val="0"/>
          <w:numId w:val="1"/>
        </w:numPr>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Plans de coupe pour illustrer les propos ;</w:t>
      </w:r>
    </w:p>
    <w:p w:rsidR="00000000" w:rsidDel="00000000" w:rsidP="00000000" w:rsidRDefault="00000000" w:rsidRPr="00000000" w14:paraId="000000A8">
      <w:pPr>
        <w:numPr>
          <w:ilvl w:val="0"/>
          <w:numId w:val="1"/>
        </w:numPr>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Le montage ;</w:t>
      </w:r>
    </w:p>
    <w:p w:rsidR="00000000" w:rsidDel="00000000" w:rsidP="00000000" w:rsidRDefault="00000000" w:rsidRPr="00000000" w14:paraId="000000A9">
      <w:pPr>
        <w:numPr>
          <w:ilvl w:val="0"/>
          <w:numId w:val="1"/>
        </w:numPr>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Présentateur à trouver (en étroite collaboration avec CFI) ;</w:t>
      </w:r>
    </w:p>
    <w:p w:rsidR="00000000" w:rsidDel="00000000" w:rsidP="00000000" w:rsidRDefault="00000000" w:rsidRPr="00000000" w14:paraId="000000AA">
      <w:pPr>
        <w:numPr>
          <w:ilvl w:val="0"/>
          <w:numId w:val="1"/>
        </w:numPr>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Incrustation (motion design, stat, infographie) ;</w:t>
      </w:r>
    </w:p>
    <w:p w:rsidR="00000000" w:rsidDel="00000000" w:rsidP="00000000" w:rsidRDefault="00000000" w:rsidRPr="00000000" w14:paraId="000000AB">
      <w:pPr>
        <w:numPr>
          <w:ilvl w:val="0"/>
          <w:numId w:val="1"/>
        </w:numPr>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Générique de début ;</w:t>
      </w:r>
    </w:p>
    <w:p w:rsidR="00000000" w:rsidDel="00000000" w:rsidP="00000000" w:rsidRDefault="00000000" w:rsidRPr="00000000" w14:paraId="000000AC">
      <w:pPr>
        <w:numPr>
          <w:ilvl w:val="0"/>
          <w:numId w:val="1"/>
        </w:numPr>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Générique de fin.</w:t>
      </w:r>
    </w:p>
    <w:p w:rsidR="00000000" w:rsidDel="00000000" w:rsidP="00000000" w:rsidRDefault="00000000" w:rsidRPr="00000000" w14:paraId="000000AD">
      <w:pPr>
        <w:ind w:left="720"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AE">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Le script de chaque vidéo sera adapté au format texte pour renforcer le confort dans l’apprentissage de la thématique. Ce texte sera mis en ligne sous la vidéo. Le contenu sera ainsi mieux référencé.</w:t>
      </w:r>
    </w:p>
    <w:p w:rsidR="00000000" w:rsidDel="00000000" w:rsidP="00000000" w:rsidRDefault="00000000" w:rsidRPr="00000000" w14:paraId="000000AF">
      <w:pPr>
        <w:ind w:left="720"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B0">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B1">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 plus de ces éléments, le Titulaire sera en charge de la réalisation de : </w:t>
      </w:r>
    </w:p>
    <w:p w:rsidR="00000000" w:rsidDel="00000000" w:rsidP="00000000" w:rsidRDefault="00000000" w:rsidRPr="00000000" w14:paraId="000000B2">
      <w:pPr>
        <w:pBdr>
          <w:top w:space="0" w:sz="0" w:val="nil"/>
          <w:left w:space="0" w:sz="0" w:val="nil"/>
          <w:bottom w:space="0" w:sz="0" w:val="nil"/>
          <w:right w:space="0" w:sz="0" w:val="nil"/>
          <w:between w:space="0" w:sz="0" w:val="nil"/>
        </w:pBd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B3">
      <w:pPr>
        <w:numPr>
          <w:ilvl w:val="0"/>
          <w:numId w:val="1"/>
        </w:numPr>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 vidéo teaser pour présenter l’ensemble des collections. </w:t>
      </w:r>
    </w:p>
    <w:p w:rsidR="00000000" w:rsidDel="00000000" w:rsidP="00000000" w:rsidRDefault="00000000" w:rsidRPr="00000000" w14:paraId="000000B4">
      <w:pPr>
        <w:numPr>
          <w:ilvl w:val="0"/>
          <w:numId w:val="1"/>
        </w:numPr>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réalisation d’une stratégie de valorisation et de diffusion pour faire connaître le projet. </w:t>
      </w:r>
    </w:p>
    <w:p w:rsidR="00000000" w:rsidDel="00000000" w:rsidP="00000000" w:rsidRDefault="00000000" w:rsidRPr="00000000" w14:paraId="000000B5">
      <w:pPr>
        <w:pBdr>
          <w:top w:space="0" w:sz="0" w:val="nil"/>
          <w:left w:space="0" w:sz="0" w:val="nil"/>
          <w:bottom w:space="0" w:sz="0" w:val="nil"/>
          <w:right w:space="0" w:sz="0" w:val="nil"/>
          <w:between w:space="0" w:sz="0" w:val="nil"/>
        </w:pBd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B6">
      <w:pPr>
        <w:pBdr>
          <w:top w:space="0" w:sz="0" w:val="nil"/>
          <w:left w:space="0" w:sz="0" w:val="nil"/>
          <w:bottom w:space="0" w:sz="0" w:val="nil"/>
          <w:right w:space="0" w:sz="0" w:val="nil"/>
          <w:between w:space="0" w:sz="0" w:val="nil"/>
        </w:pBdr>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B7">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B8">
      <w:pPr>
        <w:numPr>
          <w:ilvl w:val="0"/>
          <w:numId w:val="2"/>
        </w:numPr>
        <w:pBdr>
          <w:top w:space="0" w:sz="0" w:val="nil"/>
          <w:left w:space="0" w:sz="0" w:val="nil"/>
          <w:bottom w:space="0" w:sz="0" w:val="nil"/>
          <w:right w:space="0" w:sz="0" w:val="nil"/>
          <w:between w:space="0" w:sz="0" w:val="nil"/>
        </w:pBdr>
        <w:ind w:left="720" w:hanging="360"/>
        <w:rPr>
          <w:b w:val="1"/>
          <w:color w:val="000000"/>
          <w:sz w:val="20"/>
          <w:szCs w:val="20"/>
        </w:rPr>
      </w:pPr>
      <w:r w:rsidDel="00000000" w:rsidR="00000000" w:rsidRPr="00000000">
        <w:rPr>
          <w:rFonts w:ascii="Calibri" w:cs="Calibri" w:eastAsia="Calibri" w:hAnsi="Calibri"/>
          <w:b w:val="1"/>
          <w:color w:val="000000"/>
          <w:sz w:val="20"/>
          <w:szCs w:val="20"/>
          <w:rtl w:val="0"/>
        </w:rPr>
        <w:t xml:space="preserve">Livrables attendus</w:t>
      </w:r>
      <w:r w:rsidDel="00000000" w:rsidR="00000000" w:rsidRPr="00000000">
        <w:rPr>
          <w:rtl w:val="0"/>
        </w:rPr>
      </w:r>
    </w:p>
    <w:p w:rsidR="00000000" w:rsidDel="00000000" w:rsidP="00000000" w:rsidRDefault="00000000" w:rsidRPr="00000000" w14:paraId="000000B9">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BA">
      <w:pPr>
        <w:pBdr>
          <w:top w:space="0" w:sz="0" w:val="nil"/>
          <w:left w:space="0" w:sz="0" w:val="nil"/>
          <w:bottom w:space="0" w:sz="0" w:val="nil"/>
          <w:right w:space="0" w:sz="0" w:val="nil"/>
          <w:between w:space="0" w:sz="0" w:val="nil"/>
        </w:pBdr>
        <w:spacing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Les délais de livraison seront définis lors de la réunion de cadrage et précisés dans les semaines suivantes, à partir des périodes indiquées dans le calendrier prévisionnel ( Article 5 du présent cahier des charges techniques).</w:t>
      </w:r>
    </w:p>
    <w:p w:rsidR="00000000" w:rsidDel="00000000" w:rsidP="00000000" w:rsidRDefault="00000000" w:rsidRPr="00000000" w14:paraId="000000BB">
      <w:pPr>
        <w:pBdr>
          <w:top w:space="0" w:sz="0" w:val="nil"/>
          <w:left w:space="0" w:sz="0" w:val="nil"/>
          <w:bottom w:space="0" w:sz="0" w:val="nil"/>
          <w:right w:space="0" w:sz="0" w:val="nil"/>
          <w:between w:space="0" w:sz="0" w:val="nil"/>
        </w:pBdr>
        <w:spacing w:line="240" w:lineRule="auto"/>
        <w:jc w:val="both"/>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BC">
      <w:pPr>
        <w:pBdr>
          <w:top w:space="0" w:sz="0" w:val="nil"/>
          <w:left w:space="0" w:sz="0" w:val="nil"/>
          <w:bottom w:space="0" w:sz="0" w:val="nil"/>
          <w:right w:space="0" w:sz="0" w:val="nil"/>
          <w:between w:space="0" w:sz="0" w:val="nil"/>
        </w:pBdr>
        <w:spacing w:line="240" w:lineRule="auto"/>
        <w:jc w:val="both"/>
        <w:rPr>
          <w:rFonts w:ascii="Calibri" w:cs="Calibri" w:eastAsia="Calibri" w:hAnsi="Calibri"/>
          <w:color w:val="000000"/>
          <w:sz w:val="20"/>
          <w:szCs w:val="20"/>
          <w:u w:val="single"/>
        </w:rPr>
      </w:pPr>
      <w:r w:rsidDel="00000000" w:rsidR="00000000" w:rsidRPr="00000000">
        <w:rPr>
          <w:rFonts w:ascii="Calibri" w:cs="Calibri" w:eastAsia="Calibri" w:hAnsi="Calibri"/>
          <w:color w:val="000000"/>
          <w:sz w:val="20"/>
          <w:szCs w:val="20"/>
          <w:u w:val="single"/>
          <w:rtl w:val="0"/>
        </w:rPr>
        <w:t xml:space="preserve">Livrables :</w:t>
      </w:r>
    </w:p>
    <w:p w:rsidR="00000000" w:rsidDel="00000000" w:rsidP="00000000" w:rsidRDefault="00000000" w:rsidRPr="00000000" w14:paraId="000000BD">
      <w:pPr>
        <w:pBdr>
          <w:top w:space="0" w:sz="0" w:val="nil"/>
          <w:left w:space="0" w:sz="0" w:val="nil"/>
          <w:bottom w:space="0" w:sz="0" w:val="nil"/>
          <w:right w:space="0" w:sz="0" w:val="nil"/>
          <w:between w:space="0" w:sz="0" w:val="nil"/>
        </w:pBdr>
        <w:spacing w:line="240" w:lineRule="auto"/>
        <w:jc w:val="both"/>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BE">
      <w:pPr>
        <w:pBdr>
          <w:top w:space="0" w:sz="0" w:val="nil"/>
          <w:left w:space="0" w:sz="0" w:val="nil"/>
          <w:bottom w:space="0" w:sz="0" w:val="nil"/>
          <w:right w:space="0" w:sz="0" w:val="nil"/>
          <w:between w:space="0" w:sz="0" w:val="nil"/>
        </w:pBdr>
        <w:spacing w:after="179"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Calendrier détaillant la date de livraison de chaque </w:t>
      </w:r>
      <w:r w:rsidDel="00000000" w:rsidR="00000000" w:rsidRPr="00000000">
        <w:rPr>
          <w:rFonts w:ascii="Calibri" w:cs="Calibri" w:eastAsia="Calibri" w:hAnsi="Calibri"/>
          <w:sz w:val="20"/>
          <w:szCs w:val="20"/>
          <w:rtl w:val="0"/>
        </w:rPr>
        <w:t xml:space="preserve">vidéo </w:t>
      </w:r>
      <w:r w:rsidDel="00000000" w:rsidR="00000000" w:rsidRPr="00000000">
        <w:rPr>
          <w:rFonts w:ascii="Calibri" w:cs="Calibri" w:eastAsia="Calibri" w:hAnsi="Calibri"/>
          <w:color w:val="000000"/>
          <w:sz w:val="20"/>
          <w:szCs w:val="20"/>
          <w:rtl w:val="0"/>
        </w:rPr>
        <w:t xml:space="preserve">dans la langue originale et dans ses versions doublées en français et/ou en anglais et/ou arabe et sous ti</w:t>
      </w:r>
      <w:r w:rsidDel="00000000" w:rsidR="00000000" w:rsidRPr="00000000">
        <w:rPr>
          <w:rFonts w:ascii="Calibri" w:cs="Calibri" w:eastAsia="Calibri" w:hAnsi="Calibri"/>
          <w:sz w:val="20"/>
          <w:szCs w:val="20"/>
          <w:rtl w:val="0"/>
        </w:rPr>
        <w:t xml:space="preserve">trées</w:t>
      </w:r>
      <w:r w:rsidDel="00000000" w:rsidR="00000000" w:rsidRPr="00000000">
        <w:rPr>
          <w:rFonts w:ascii="Calibri" w:cs="Calibri" w:eastAsia="Calibri" w:hAnsi="Calibri"/>
          <w:color w:val="000000"/>
          <w:sz w:val="20"/>
          <w:szCs w:val="20"/>
          <w:rtl w:val="0"/>
        </w:rPr>
        <w:t xml:space="preserve"> ;</w:t>
      </w:r>
    </w:p>
    <w:p w:rsidR="00000000" w:rsidDel="00000000" w:rsidP="00000000" w:rsidRDefault="00000000" w:rsidRPr="00000000" w14:paraId="000000BF">
      <w:pPr>
        <w:pBdr>
          <w:top w:space="0" w:sz="0" w:val="nil"/>
          <w:left w:space="0" w:sz="0" w:val="nil"/>
          <w:bottom w:space="0" w:sz="0" w:val="nil"/>
          <w:right w:space="0" w:sz="0" w:val="nil"/>
          <w:between w:space="0" w:sz="0" w:val="nil"/>
        </w:pBdr>
        <w:spacing w:after="179"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Liste des personne</w:t>
      </w:r>
      <w:r w:rsidDel="00000000" w:rsidR="00000000" w:rsidRPr="00000000">
        <w:rPr>
          <w:rFonts w:ascii="Calibri" w:cs="Calibri" w:eastAsia="Calibri" w:hAnsi="Calibri"/>
          <w:sz w:val="20"/>
          <w:szCs w:val="20"/>
          <w:rtl w:val="0"/>
        </w:rPr>
        <w:t xml:space="preserve">s intervenant dans la présentation des vidéos</w:t>
      </w:r>
      <w:r w:rsidDel="00000000" w:rsidR="00000000" w:rsidRPr="00000000">
        <w:rPr>
          <w:rFonts w:ascii="Calibri" w:cs="Calibri" w:eastAsia="Calibri" w:hAnsi="Calibri"/>
          <w:color w:val="000000"/>
          <w:sz w:val="20"/>
          <w:szCs w:val="20"/>
          <w:rtl w:val="0"/>
        </w:rPr>
        <w:t xml:space="preserve"> à définir en amont (une liste de noms sera proposée par CFI, à confirmer après approche individuelle de chaque personne par le Titulaire et accord écrit de chaque interlocuteur) ;</w:t>
      </w:r>
    </w:p>
    <w:p w:rsidR="00000000" w:rsidDel="00000000" w:rsidP="00000000" w:rsidRDefault="00000000" w:rsidRPr="00000000" w14:paraId="000000C0">
      <w:pPr>
        <w:pBdr>
          <w:top w:space="0" w:sz="0" w:val="nil"/>
          <w:left w:space="0" w:sz="0" w:val="nil"/>
          <w:bottom w:space="0" w:sz="0" w:val="nil"/>
          <w:right w:space="0" w:sz="0" w:val="nil"/>
          <w:between w:space="0" w:sz="0" w:val="nil"/>
        </w:pBdr>
        <w:spacing w:after="179"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Fichiers v</w:t>
      </w:r>
      <w:r w:rsidDel="00000000" w:rsidR="00000000" w:rsidRPr="00000000">
        <w:rPr>
          <w:rFonts w:ascii="Calibri" w:cs="Calibri" w:eastAsia="Calibri" w:hAnsi="Calibri"/>
          <w:sz w:val="20"/>
          <w:szCs w:val="20"/>
          <w:rtl w:val="0"/>
        </w:rPr>
        <w:t xml:space="preserve">idéo</w:t>
      </w:r>
      <w:r w:rsidDel="00000000" w:rsidR="00000000" w:rsidRPr="00000000">
        <w:rPr>
          <w:rFonts w:ascii="Calibri" w:cs="Calibri" w:eastAsia="Calibri" w:hAnsi="Calibri"/>
          <w:color w:val="000000"/>
          <w:sz w:val="20"/>
          <w:szCs w:val="20"/>
          <w:rtl w:val="0"/>
        </w:rPr>
        <w:t xml:space="preserve">.mp4 des </w:t>
      </w:r>
      <w:r w:rsidDel="00000000" w:rsidR="00000000" w:rsidRPr="00000000">
        <w:rPr>
          <w:rFonts w:ascii="Calibri" w:cs="Calibri" w:eastAsia="Calibri" w:hAnsi="Calibri"/>
          <w:sz w:val="20"/>
          <w:szCs w:val="20"/>
          <w:rtl w:val="0"/>
        </w:rPr>
        <w:t xml:space="preserve">3 collections </w:t>
      </w:r>
      <w:r w:rsidDel="00000000" w:rsidR="00000000" w:rsidRPr="00000000">
        <w:rPr>
          <w:rFonts w:ascii="Calibri" w:cs="Calibri" w:eastAsia="Calibri" w:hAnsi="Calibri"/>
          <w:color w:val="000000"/>
          <w:sz w:val="20"/>
          <w:szCs w:val="20"/>
          <w:rtl w:val="0"/>
        </w:rPr>
        <w:t xml:space="preserve">originaux doublées et sous t</w:t>
      </w:r>
      <w:r w:rsidDel="00000000" w:rsidR="00000000" w:rsidRPr="00000000">
        <w:rPr>
          <w:rFonts w:ascii="Calibri" w:cs="Calibri" w:eastAsia="Calibri" w:hAnsi="Calibri"/>
          <w:sz w:val="20"/>
          <w:szCs w:val="20"/>
          <w:rtl w:val="0"/>
        </w:rPr>
        <w:t xml:space="preserve">itrées</w:t>
      </w:r>
      <w:r w:rsidDel="00000000" w:rsidR="00000000" w:rsidRPr="00000000">
        <w:rPr>
          <w:rFonts w:ascii="Calibri" w:cs="Calibri" w:eastAsia="Calibri" w:hAnsi="Calibri"/>
          <w:color w:val="000000"/>
          <w:sz w:val="20"/>
          <w:szCs w:val="20"/>
          <w:rtl w:val="0"/>
        </w:rPr>
        <w:t xml:space="preserve"> en français et/ou en anglais et ou arabe (selon la langue originale)</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color w:val="000000"/>
          <w:sz w:val="20"/>
          <w:szCs w:val="20"/>
          <w:rtl w:val="0"/>
        </w:rPr>
        <w:t xml:space="preserve">;</w:t>
      </w:r>
    </w:p>
    <w:p w:rsidR="00000000" w:rsidDel="00000000" w:rsidP="00000000" w:rsidRDefault="00000000" w:rsidRPr="00000000" w14:paraId="000000C1">
      <w:pPr>
        <w:pBdr>
          <w:top w:space="0" w:sz="0" w:val="nil"/>
          <w:left w:space="0" w:sz="0" w:val="nil"/>
          <w:bottom w:space="0" w:sz="0" w:val="nil"/>
          <w:right w:space="0" w:sz="0" w:val="nil"/>
          <w:between w:space="0" w:sz="0" w:val="nil"/>
        </w:pBdr>
        <w:spacing w:after="179"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Vidéo Teaser d’introduction notamment utilisable via les réseaux sociaux ;</w:t>
      </w:r>
    </w:p>
    <w:p w:rsidR="00000000" w:rsidDel="00000000" w:rsidP="00000000" w:rsidRDefault="00000000" w:rsidRPr="00000000" w14:paraId="000000C2">
      <w:pPr>
        <w:pBdr>
          <w:top w:space="0" w:sz="0" w:val="nil"/>
          <w:left w:space="0" w:sz="0" w:val="nil"/>
          <w:bottom w:space="0" w:sz="0" w:val="nil"/>
          <w:right w:space="0" w:sz="0" w:val="nil"/>
          <w:between w:space="0" w:sz="0" w:val="nil"/>
        </w:pBdr>
        <w:spacing w:after="179"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Générique de début et de fin ;</w:t>
      </w:r>
    </w:p>
    <w:p w:rsidR="00000000" w:rsidDel="00000000" w:rsidP="00000000" w:rsidRDefault="00000000" w:rsidRPr="00000000" w14:paraId="000000C3">
      <w:pPr>
        <w:pBdr>
          <w:top w:space="0" w:sz="0" w:val="nil"/>
          <w:left w:space="0" w:sz="0" w:val="nil"/>
          <w:bottom w:space="0" w:sz="0" w:val="nil"/>
          <w:right w:space="0" w:sz="0" w:val="nil"/>
          <w:between w:space="0" w:sz="0" w:val="nil"/>
        </w:pBdr>
        <w:spacing w:after="179"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Plan de communication pour la valorisation et la diffusion des collections.</w:t>
      </w:r>
    </w:p>
    <w:p w:rsidR="00000000" w:rsidDel="00000000" w:rsidP="00000000" w:rsidRDefault="00000000" w:rsidRPr="00000000" w14:paraId="000000C4">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C5">
      <w:pPr>
        <w:numPr>
          <w:ilvl w:val="0"/>
          <w:numId w:val="4"/>
        </w:numPr>
        <w:pBdr>
          <w:top w:space="0" w:sz="0" w:val="nil"/>
          <w:left w:space="0" w:sz="0" w:val="nil"/>
          <w:bottom w:space="0" w:sz="0" w:val="nil"/>
          <w:right w:space="0" w:sz="0" w:val="nil"/>
          <w:between w:space="0" w:sz="0" w:val="nil"/>
        </w:pBdr>
        <w:spacing w:line="240" w:lineRule="auto"/>
        <w:ind w:left="720" w:hanging="360"/>
        <w:rPr>
          <w:b w:val="1"/>
          <w:color w:val="000000"/>
          <w:sz w:val="20"/>
          <w:szCs w:val="20"/>
        </w:rPr>
      </w:pPr>
      <w:r w:rsidDel="00000000" w:rsidR="00000000" w:rsidRPr="00000000">
        <w:rPr>
          <w:rFonts w:ascii="Calibri" w:cs="Calibri" w:eastAsia="Calibri" w:hAnsi="Calibri"/>
          <w:b w:val="1"/>
          <w:color w:val="000000"/>
          <w:sz w:val="20"/>
          <w:szCs w:val="20"/>
          <w:rtl w:val="0"/>
        </w:rPr>
        <w:t xml:space="preserve">Moyens fournis par CFI et par le Titulaire </w:t>
      </w:r>
      <w:r w:rsidDel="00000000" w:rsidR="00000000" w:rsidRPr="00000000">
        <w:rPr>
          <w:rtl w:val="0"/>
        </w:rPr>
      </w:r>
    </w:p>
    <w:p w:rsidR="00000000" w:rsidDel="00000000" w:rsidP="00000000" w:rsidRDefault="00000000" w:rsidRPr="00000000" w14:paraId="000000C6">
      <w:pPr>
        <w:pBdr>
          <w:top w:space="0" w:sz="0" w:val="nil"/>
          <w:left w:space="0" w:sz="0" w:val="nil"/>
          <w:bottom w:space="0" w:sz="0" w:val="nil"/>
          <w:right w:space="0" w:sz="0" w:val="nil"/>
          <w:between w:space="0" w:sz="0" w:val="nil"/>
        </w:pBdr>
        <w:spacing w:line="240" w:lineRule="auto"/>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C7">
      <w:pPr>
        <w:pBdr>
          <w:top w:space="0" w:sz="0" w:val="nil"/>
          <w:left w:space="0" w:sz="0" w:val="nil"/>
          <w:bottom w:space="0" w:sz="0" w:val="nil"/>
          <w:right w:space="0" w:sz="0" w:val="nil"/>
          <w:between w:space="0" w:sz="0" w:val="nil"/>
        </w:pBdr>
        <w:spacing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CFI fournira tout document pertinent pour comprendre les activités de CFI ainsi que les coordonnées des personnes pouvant être contactées pour </w:t>
      </w:r>
      <w:r w:rsidDel="00000000" w:rsidR="00000000" w:rsidRPr="00000000">
        <w:rPr>
          <w:rFonts w:ascii="Calibri" w:cs="Calibri" w:eastAsia="Calibri" w:hAnsi="Calibri"/>
          <w:sz w:val="20"/>
          <w:szCs w:val="20"/>
          <w:rtl w:val="0"/>
        </w:rPr>
        <w:t xml:space="preserve">ce projet</w:t>
      </w:r>
      <w:r w:rsidDel="00000000" w:rsidR="00000000" w:rsidRPr="00000000">
        <w:rPr>
          <w:rFonts w:ascii="Calibri" w:cs="Calibri" w:eastAsia="Calibri" w:hAnsi="Calibri"/>
          <w:color w:val="000000"/>
          <w:sz w:val="20"/>
          <w:szCs w:val="20"/>
          <w:rtl w:val="0"/>
        </w:rPr>
        <w:t xml:space="preserve">.</w:t>
      </w:r>
    </w:p>
    <w:p w:rsidR="00000000" w:rsidDel="00000000" w:rsidP="00000000" w:rsidRDefault="00000000" w:rsidRPr="00000000" w14:paraId="000000C8">
      <w:pPr>
        <w:pBdr>
          <w:top w:space="0" w:sz="0" w:val="nil"/>
          <w:left w:space="0" w:sz="0" w:val="nil"/>
          <w:bottom w:space="0" w:sz="0" w:val="nil"/>
          <w:right w:space="0" w:sz="0" w:val="nil"/>
          <w:between w:space="0" w:sz="0" w:val="nil"/>
        </w:pBdr>
        <w:spacing w:line="240" w:lineRule="auto"/>
        <w:jc w:val="both"/>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C9">
      <w:pPr>
        <w:pBdr>
          <w:top w:space="0" w:sz="0" w:val="nil"/>
          <w:left w:space="0" w:sz="0" w:val="nil"/>
          <w:bottom w:space="0" w:sz="0" w:val="nil"/>
          <w:right w:space="0" w:sz="0" w:val="nil"/>
          <w:between w:space="0" w:sz="0" w:val="nil"/>
        </w:pBdr>
        <w:spacing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Le Titulaire devra fournir une équipe adaptée consacrée à la réalisation de la prestation demandée. </w:t>
      </w:r>
    </w:p>
    <w:p w:rsidR="00000000" w:rsidDel="00000000" w:rsidP="00000000" w:rsidRDefault="00000000" w:rsidRPr="00000000" w14:paraId="000000CA">
      <w:pPr>
        <w:pBdr>
          <w:top w:space="0" w:sz="0" w:val="nil"/>
          <w:left w:space="0" w:sz="0" w:val="nil"/>
          <w:bottom w:space="0" w:sz="0" w:val="nil"/>
          <w:right w:space="0" w:sz="0" w:val="nil"/>
          <w:between w:space="0" w:sz="0" w:val="nil"/>
        </w:pBdr>
        <w:spacing w:line="240" w:lineRule="auto"/>
        <w:jc w:val="both"/>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CB">
      <w:pPr>
        <w:pBdr>
          <w:top w:space="0" w:sz="0" w:val="nil"/>
          <w:left w:space="0" w:sz="0" w:val="nil"/>
          <w:bottom w:space="0" w:sz="0" w:val="nil"/>
          <w:right w:space="0" w:sz="0" w:val="nil"/>
          <w:between w:space="0" w:sz="0" w:val="nil"/>
        </w:pBdr>
        <w:spacing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Les compétences indispensables par le Titulaire pour réaliser la prestation sont les suivantes : </w:t>
      </w:r>
    </w:p>
    <w:p w:rsidR="00000000" w:rsidDel="00000000" w:rsidP="00000000" w:rsidRDefault="00000000" w:rsidRPr="00000000" w14:paraId="000000CC">
      <w:pPr>
        <w:pBdr>
          <w:top w:space="0" w:sz="0" w:val="nil"/>
          <w:left w:space="0" w:sz="0" w:val="nil"/>
          <w:bottom w:space="0" w:sz="0" w:val="nil"/>
          <w:right w:space="0" w:sz="0" w:val="nil"/>
          <w:between w:space="0" w:sz="0" w:val="nil"/>
        </w:pBdr>
        <w:spacing w:after="58" w:line="240" w:lineRule="auto"/>
        <w:jc w:val="both"/>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CD">
      <w:pPr>
        <w:pBdr>
          <w:top w:space="0" w:sz="0" w:val="nil"/>
          <w:left w:space="0" w:sz="0" w:val="nil"/>
          <w:bottom w:space="0" w:sz="0" w:val="nil"/>
          <w:right w:space="0" w:sz="0" w:val="nil"/>
          <w:between w:space="0" w:sz="0" w:val="nil"/>
        </w:pBdr>
        <w:spacing w:after="58"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Expertise et connaissance de la production et de la réalisation de vidéos en ligne, ainsi que de leur doublage dans plusieurs langues et s</w:t>
      </w:r>
      <w:r w:rsidDel="00000000" w:rsidR="00000000" w:rsidRPr="00000000">
        <w:rPr>
          <w:rFonts w:ascii="Calibri" w:cs="Calibri" w:eastAsia="Calibri" w:hAnsi="Calibri"/>
          <w:sz w:val="20"/>
          <w:szCs w:val="20"/>
          <w:rtl w:val="0"/>
        </w:rPr>
        <w:t xml:space="preserve">ous titrage ;</w:t>
      </w:r>
      <w:r w:rsidDel="00000000" w:rsidR="00000000" w:rsidRPr="00000000">
        <w:rPr>
          <w:rtl w:val="0"/>
        </w:rPr>
      </w:r>
    </w:p>
    <w:p w:rsidR="00000000" w:rsidDel="00000000" w:rsidP="00000000" w:rsidRDefault="00000000" w:rsidRPr="00000000" w14:paraId="000000CE">
      <w:pPr>
        <w:pBdr>
          <w:top w:space="0" w:sz="0" w:val="nil"/>
          <w:left w:space="0" w:sz="0" w:val="nil"/>
          <w:bottom w:space="0" w:sz="0" w:val="nil"/>
          <w:right w:space="0" w:sz="0" w:val="nil"/>
          <w:between w:space="0" w:sz="0" w:val="nil"/>
        </w:pBdr>
        <w:spacing w:after="58" w:line="240" w:lineRule="auto"/>
        <w:jc w:val="both"/>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CF">
      <w:pPr>
        <w:pBdr>
          <w:top w:space="0" w:sz="0" w:val="nil"/>
          <w:left w:space="0" w:sz="0" w:val="nil"/>
          <w:bottom w:space="0" w:sz="0" w:val="nil"/>
          <w:right w:space="0" w:sz="0" w:val="nil"/>
          <w:between w:space="0" w:sz="0" w:val="nil"/>
        </w:pBdr>
        <w:spacing w:after="58"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Capacités à se coordonner avec des structures d’interprétariat et de doublage en langues étrangères.</w:t>
      </w:r>
    </w:p>
    <w:p w:rsidR="00000000" w:rsidDel="00000000" w:rsidP="00000000" w:rsidRDefault="00000000" w:rsidRPr="00000000" w14:paraId="000000D0">
      <w:pPr>
        <w:pBdr>
          <w:top w:space="0" w:sz="0" w:val="nil"/>
          <w:left w:space="0" w:sz="0" w:val="nil"/>
          <w:bottom w:space="0" w:sz="0" w:val="nil"/>
          <w:right w:space="0" w:sz="0" w:val="nil"/>
          <w:between w:space="0" w:sz="0" w:val="nil"/>
        </w:pBdr>
        <w:spacing w:after="58" w:line="240" w:lineRule="auto"/>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D1">
      <w:pPr>
        <w:pBdr>
          <w:top w:space="0" w:sz="0" w:val="nil"/>
          <w:left w:space="0" w:sz="0" w:val="nil"/>
          <w:bottom w:space="0" w:sz="0" w:val="nil"/>
          <w:right w:space="0" w:sz="0" w:val="nil"/>
          <w:between w:space="0" w:sz="0" w:val="nil"/>
        </w:pBdr>
        <w:spacing w:after="58" w:line="240" w:lineRule="auto"/>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D2">
      <w:pPr>
        <w:pBdr>
          <w:top w:space="0" w:sz="0" w:val="nil"/>
          <w:left w:space="0" w:sz="0" w:val="nil"/>
          <w:bottom w:space="0" w:sz="0" w:val="nil"/>
          <w:right w:space="0" w:sz="0" w:val="nil"/>
          <w:between w:space="0" w:sz="0" w:val="nil"/>
        </w:pBdr>
        <w:spacing w:after="58" w:line="240" w:lineRule="auto"/>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D3">
      <w:pPr>
        <w:pBdr>
          <w:top w:space="0" w:sz="0" w:val="nil"/>
          <w:left w:space="0" w:sz="0" w:val="nil"/>
          <w:bottom w:space="0" w:sz="0" w:val="nil"/>
          <w:right w:space="0" w:sz="0" w:val="nil"/>
          <w:between w:space="0" w:sz="0" w:val="nil"/>
        </w:pBdr>
        <w:spacing w:after="58" w:line="240" w:lineRule="auto"/>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D4">
      <w:pPr>
        <w:pBdr>
          <w:top w:space="0" w:sz="0" w:val="nil"/>
          <w:left w:space="0" w:sz="0" w:val="nil"/>
          <w:bottom w:space="0" w:sz="0" w:val="nil"/>
          <w:right w:space="0" w:sz="0" w:val="nil"/>
          <w:between w:space="0" w:sz="0" w:val="nil"/>
        </w:pBdr>
        <w:spacing w:after="58" w:line="240" w:lineRule="auto"/>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D5">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D6">
      <w:pPr>
        <w:numPr>
          <w:ilvl w:val="0"/>
          <w:numId w:val="4"/>
        </w:numPr>
        <w:pBdr>
          <w:top w:space="0" w:sz="0" w:val="nil"/>
          <w:left w:space="0" w:sz="0" w:val="nil"/>
          <w:bottom w:space="0" w:sz="0" w:val="nil"/>
          <w:right w:space="0" w:sz="0" w:val="nil"/>
          <w:between w:space="0" w:sz="0" w:val="nil"/>
        </w:pBdr>
        <w:ind w:left="720" w:hanging="360"/>
        <w:rPr>
          <w:b w:val="1"/>
          <w:color w:val="000000"/>
          <w:sz w:val="20"/>
          <w:szCs w:val="20"/>
        </w:rPr>
      </w:pPr>
      <w:r w:rsidDel="00000000" w:rsidR="00000000" w:rsidRPr="00000000">
        <w:rPr>
          <w:rFonts w:ascii="Calibri" w:cs="Calibri" w:eastAsia="Calibri" w:hAnsi="Calibri"/>
          <w:b w:val="1"/>
          <w:color w:val="000000"/>
          <w:sz w:val="20"/>
          <w:szCs w:val="20"/>
          <w:rtl w:val="0"/>
        </w:rPr>
        <w:t xml:space="preserve">Calendrier prévisionnel</w:t>
      </w:r>
      <w:r w:rsidDel="00000000" w:rsidR="00000000" w:rsidRPr="00000000">
        <w:rPr>
          <w:rtl w:val="0"/>
        </w:rPr>
      </w:r>
    </w:p>
    <w:p w:rsidR="00000000" w:rsidDel="00000000" w:rsidP="00000000" w:rsidRDefault="00000000" w:rsidRPr="00000000" w14:paraId="000000D7">
      <w:pPr>
        <w:rPr>
          <w:rFonts w:ascii="Calibri" w:cs="Calibri" w:eastAsia="Calibri" w:hAnsi="Calibri"/>
          <w:b w:val="1"/>
          <w:sz w:val="20"/>
          <w:szCs w:val="20"/>
        </w:rPr>
      </w:pPr>
      <w:r w:rsidDel="00000000" w:rsidR="00000000" w:rsidRPr="00000000">
        <w:rPr>
          <w:rtl w:val="0"/>
        </w:rPr>
      </w:r>
    </w:p>
    <w:tbl>
      <w:tblPr>
        <w:tblStyle w:val="Table1"/>
        <w:tblW w:w="901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09"/>
        <w:gridCol w:w="4510"/>
        <w:tblGridChange w:id="0">
          <w:tblGrid>
            <w:gridCol w:w="4509"/>
            <w:gridCol w:w="4510"/>
          </w:tblGrid>
        </w:tblGridChange>
      </w:tblGrid>
      <w:tr>
        <w:tc>
          <w:tcPr/>
          <w:p w:rsidR="00000000" w:rsidDel="00000000" w:rsidP="00000000" w:rsidRDefault="00000000" w:rsidRPr="00000000" w14:paraId="000000D8">
            <w:pPr>
              <w:rPr>
                <w:rFonts w:ascii="Calibri" w:cs="Calibri" w:eastAsia="Calibri" w:hAnsi="Calibri"/>
                <w:sz w:val="20"/>
                <w:szCs w:val="20"/>
                <w:highlight w:val="yellow"/>
              </w:rPr>
            </w:pPr>
            <w:r w:rsidDel="00000000" w:rsidR="00000000" w:rsidRPr="00000000">
              <w:rPr>
                <w:rFonts w:ascii="Calibri" w:cs="Calibri" w:eastAsia="Calibri" w:hAnsi="Calibri"/>
                <w:sz w:val="20"/>
                <w:szCs w:val="20"/>
                <w:highlight w:val="yellow"/>
                <w:rtl w:val="0"/>
              </w:rPr>
              <w:t xml:space="preserve">Publication du marché</w:t>
            </w:r>
          </w:p>
        </w:tc>
        <w:tc>
          <w:tcPr/>
          <w:p w:rsidR="00000000" w:rsidDel="00000000" w:rsidP="00000000" w:rsidRDefault="00000000" w:rsidRPr="00000000" w14:paraId="000000D9">
            <w:pPr>
              <w:rPr>
                <w:rFonts w:ascii="Calibri" w:cs="Calibri" w:eastAsia="Calibri" w:hAnsi="Calibri"/>
                <w:sz w:val="20"/>
                <w:szCs w:val="20"/>
                <w:highlight w:val="yellow"/>
              </w:rPr>
            </w:pPr>
            <w:r w:rsidDel="00000000" w:rsidR="00000000" w:rsidRPr="00000000">
              <w:rPr>
                <w:rFonts w:ascii="Calibri" w:cs="Calibri" w:eastAsia="Calibri" w:hAnsi="Calibri"/>
                <w:sz w:val="20"/>
                <w:szCs w:val="20"/>
                <w:highlight w:val="yellow"/>
                <w:rtl w:val="0"/>
              </w:rPr>
              <w:t xml:space="preserve">03 août </w:t>
            </w:r>
            <w:r w:rsidDel="00000000" w:rsidR="00000000" w:rsidRPr="00000000">
              <w:rPr>
                <w:rFonts w:ascii="Calibri" w:cs="Calibri" w:eastAsia="Calibri" w:hAnsi="Calibri"/>
                <w:sz w:val="20"/>
                <w:szCs w:val="20"/>
                <w:highlight w:val="yellow"/>
                <w:rtl w:val="0"/>
              </w:rPr>
              <w:t xml:space="preserve">2020</w:t>
            </w:r>
            <w:r w:rsidDel="00000000" w:rsidR="00000000" w:rsidRPr="00000000">
              <w:rPr>
                <w:rFonts w:ascii="Calibri" w:cs="Calibri" w:eastAsia="Calibri" w:hAnsi="Calibri"/>
                <w:sz w:val="20"/>
                <w:szCs w:val="20"/>
                <w:highlight w:val="yellow"/>
                <w:rtl w:val="0"/>
              </w:rPr>
              <w:t xml:space="preserve"> </w:t>
            </w:r>
          </w:p>
        </w:tc>
      </w:tr>
      <w:tr>
        <w:tc>
          <w:tcPr/>
          <w:p w:rsidR="00000000" w:rsidDel="00000000" w:rsidP="00000000" w:rsidRDefault="00000000" w:rsidRPr="00000000" w14:paraId="000000DA">
            <w:pPr>
              <w:rPr>
                <w:rFonts w:ascii="Calibri" w:cs="Calibri" w:eastAsia="Calibri" w:hAnsi="Calibri"/>
                <w:sz w:val="20"/>
                <w:szCs w:val="20"/>
                <w:highlight w:val="yellow"/>
              </w:rPr>
            </w:pPr>
            <w:r w:rsidDel="00000000" w:rsidR="00000000" w:rsidRPr="00000000">
              <w:rPr>
                <w:rFonts w:ascii="Calibri" w:cs="Calibri" w:eastAsia="Calibri" w:hAnsi="Calibri"/>
                <w:sz w:val="20"/>
                <w:szCs w:val="20"/>
                <w:highlight w:val="yellow"/>
                <w:rtl w:val="0"/>
              </w:rPr>
              <w:t xml:space="preserve">Questions</w:t>
            </w:r>
          </w:p>
        </w:tc>
        <w:tc>
          <w:tcPr/>
          <w:p w:rsidR="00000000" w:rsidDel="00000000" w:rsidP="00000000" w:rsidRDefault="00000000" w:rsidRPr="00000000" w14:paraId="000000DB">
            <w:pPr>
              <w:rPr>
                <w:rFonts w:ascii="Calibri" w:cs="Calibri" w:eastAsia="Calibri" w:hAnsi="Calibri"/>
                <w:sz w:val="20"/>
                <w:szCs w:val="20"/>
                <w:highlight w:val="yellow"/>
              </w:rPr>
            </w:pPr>
            <w:r w:rsidDel="00000000" w:rsidR="00000000" w:rsidRPr="00000000">
              <w:rPr>
                <w:rFonts w:ascii="Calibri" w:cs="Calibri" w:eastAsia="Calibri" w:hAnsi="Calibri"/>
                <w:sz w:val="20"/>
                <w:szCs w:val="20"/>
                <w:highlight w:val="yellow"/>
                <w:rtl w:val="0"/>
              </w:rPr>
              <w:t xml:space="preserve">Jusqu’au 14 août 2020</w:t>
            </w:r>
          </w:p>
        </w:tc>
      </w:tr>
      <w:tr>
        <w:tc>
          <w:tcPr/>
          <w:p w:rsidR="00000000" w:rsidDel="00000000" w:rsidP="00000000" w:rsidRDefault="00000000" w:rsidRPr="00000000" w14:paraId="000000DC">
            <w:pPr>
              <w:rPr>
                <w:rFonts w:ascii="Calibri" w:cs="Calibri" w:eastAsia="Calibri" w:hAnsi="Calibri"/>
                <w:sz w:val="20"/>
                <w:szCs w:val="20"/>
                <w:highlight w:val="yellow"/>
              </w:rPr>
            </w:pPr>
            <w:r w:rsidDel="00000000" w:rsidR="00000000" w:rsidRPr="00000000">
              <w:rPr>
                <w:rFonts w:ascii="Calibri" w:cs="Calibri" w:eastAsia="Calibri" w:hAnsi="Calibri"/>
                <w:sz w:val="20"/>
                <w:szCs w:val="20"/>
                <w:highlight w:val="yellow"/>
                <w:rtl w:val="0"/>
              </w:rPr>
              <w:t xml:space="preserve">Réponse aux questions</w:t>
            </w:r>
          </w:p>
        </w:tc>
        <w:tc>
          <w:tcPr/>
          <w:p w:rsidR="00000000" w:rsidDel="00000000" w:rsidP="00000000" w:rsidRDefault="00000000" w:rsidRPr="00000000" w14:paraId="000000DD">
            <w:pPr>
              <w:rPr>
                <w:rFonts w:ascii="Calibri" w:cs="Calibri" w:eastAsia="Calibri" w:hAnsi="Calibri"/>
                <w:sz w:val="20"/>
                <w:szCs w:val="20"/>
                <w:highlight w:val="yellow"/>
              </w:rPr>
            </w:pPr>
            <w:r w:rsidDel="00000000" w:rsidR="00000000" w:rsidRPr="00000000">
              <w:rPr>
                <w:rFonts w:ascii="Calibri" w:cs="Calibri" w:eastAsia="Calibri" w:hAnsi="Calibri"/>
                <w:sz w:val="20"/>
                <w:szCs w:val="20"/>
                <w:highlight w:val="yellow"/>
                <w:rtl w:val="0"/>
              </w:rPr>
              <w:t xml:space="preserve">Jusqu’au 17 août 2020</w:t>
            </w:r>
          </w:p>
        </w:tc>
      </w:tr>
      <w:tr>
        <w:tc>
          <w:tcPr/>
          <w:p w:rsidR="00000000" w:rsidDel="00000000" w:rsidP="00000000" w:rsidRDefault="00000000" w:rsidRPr="00000000" w14:paraId="000000DE">
            <w:pPr>
              <w:rPr>
                <w:rFonts w:ascii="Calibri" w:cs="Calibri" w:eastAsia="Calibri" w:hAnsi="Calibri"/>
                <w:sz w:val="20"/>
                <w:szCs w:val="20"/>
                <w:highlight w:val="yellow"/>
              </w:rPr>
            </w:pPr>
            <w:r w:rsidDel="00000000" w:rsidR="00000000" w:rsidRPr="00000000">
              <w:rPr>
                <w:rFonts w:ascii="Calibri" w:cs="Calibri" w:eastAsia="Calibri" w:hAnsi="Calibri"/>
                <w:sz w:val="20"/>
                <w:szCs w:val="20"/>
                <w:highlight w:val="yellow"/>
                <w:rtl w:val="0"/>
              </w:rPr>
              <w:t xml:space="preserve">Clôture du marché</w:t>
            </w:r>
          </w:p>
        </w:tc>
        <w:tc>
          <w:tcPr/>
          <w:p w:rsidR="00000000" w:rsidDel="00000000" w:rsidP="00000000" w:rsidRDefault="00000000" w:rsidRPr="00000000" w14:paraId="000000DF">
            <w:pPr>
              <w:rPr>
                <w:rFonts w:ascii="Calibri" w:cs="Calibri" w:eastAsia="Calibri" w:hAnsi="Calibri"/>
                <w:sz w:val="20"/>
                <w:szCs w:val="20"/>
                <w:highlight w:val="yellow"/>
              </w:rPr>
            </w:pPr>
            <w:r w:rsidDel="00000000" w:rsidR="00000000" w:rsidRPr="00000000">
              <w:rPr>
                <w:rFonts w:ascii="Calibri" w:cs="Calibri" w:eastAsia="Calibri" w:hAnsi="Calibri"/>
                <w:sz w:val="20"/>
                <w:szCs w:val="20"/>
                <w:highlight w:val="yellow"/>
                <w:rtl w:val="0"/>
              </w:rPr>
              <w:t xml:space="preserve">24 août 2020</w:t>
            </w:r>
          </w:p>
        </w:tc>
      </w:tr>
      <w:tr>
        <w:tc>
          <w:tcPr/>
          <w:p w:rsidR="00000000" w:rsidDel="00000000" w:rsidP="00000000" w:rsidRDefault="00000000" w:rsidRPr="00000000" w14:paraId="000000E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Sélection du </w:t>
            </w:r>
            <w:r w:rsidDel="00000000" w:rsidR="00000000" w:rsidRPr="00000000">
              <w:rPr>
                <w:rFonts w:ascii="Calibri" w:cs="Calibri" w:eastAsia="Calibri" w:hAnsi="Calibri"/>
                <w:color w:val="000000"/>
                <w:sz w:val="20"/>
                <w:szCs w:val="20"/>
                <w:rtl w:val="0"/>
              </w:rPr>
              <w:t xml:space="preserve">Titulaire</w:t>
            </w:r>
            <w:r w:rsidDel="00000000" w:rsidR="00000000" w:rsidRPr="00000000">
              <w:rPr>
                <w:rtl w:val="0"/>
              </w:rPr>
            </w:r>
          </w:p>
        </w:tc>
        <w:tc>
          <w:tcPr/>
          <w:p w:rsidR="00000000" w:rsidDel="00000000" w:rsidP="00000000" w:rsidRDefault="00000000" w:rsidRPr="00000000" w14:paraId="000000E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26 août 2020</w:t>
            </w:r>
          </w:p>
        </w:tc>
      </w:tr>
      <w:tr>
        <w:tc>
          <w:tcPr/>
          <w:p w:rsidR="00000000" w:rsidDel="00000000" w:rsidP="00000000" w:rsidRDefault="00000000" w:rsidRPr="00000000" w14:paraId="000000E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Réunion de cadrage et validation du calendrier </w:t>
            </w:r>
          </w:p>
        </w:tc>
        <w:tc>
          <w:tcPr/>
          <w:p w:rsidR="00000000" w:rsidDel="00000000" w:rsidP="00000000" w:rsidRDefault="00000000" w:rsidRPr="00000000" w14:paraId="000000E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Septembre 2020</w:t>
            </w:r>
          </w:p>
        </w:tc>
      </w:tr>
      <w:tr>
        <w:tc>
          <w:tcPr/>
          <w:p w:rsidR="00000000" w:rsidDel="00000000" w:rsidP="00000000" w:rsidRDefault="00000000" w:rsidRPr="00000000" w14:paraId="000000E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Livraison et validation des vidéos</w:t>
            </w:r>
            <w:r w:rsidDel="00000000" w:rsidR="00000000" w:rsidRPr="00000000">
              <w:rPr>
                <w:rFonts w:ascii="Calibri" w:cs="Calibri" w:eastAsia="Calibri" w:hAnsi="Calibri"/>
                <w:sz w:val="20"/>
                <w:szCs w:val="20"/>
                <w:vertAlign w:val="superscript"/>
                <w:rtl w:val="0"/>
              </w:rPr>
              <w:t xml:space="preserve"> </w:t>
            </w:r>
            <w:r w:rsidDel="00000000" w:rsidR="00000000" w:rsidRPr="00000000">
              <w:rPr>
                <w:rtl w:val="0"/>
              </w:rPr>
            </w:r>
          </w:p>
        </w:tc>
        <w:tc>
          <w:tcPr/>
          <w:p w:rsidR="00000000" w:rsidDel="00000000" w:rsidP="00000000" w:rsidRDefault="00000000" w:rsidRPr="00000000" w14:paraId="000000E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Novembre 2020</w:t>
            </w:r>
          </w:p>
        </w:tc>
      </w:tr>
      <w:tr>
        <w:tc>
          <w:tcPr/>
          <w:p w:rsidR="00000000" w:rsidDel="00000000" w:rsidP="00000000" w:rsidRDefault="00000000" w:rsidRPr="00000000" w14:paraId="000000E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Début de la diffusion des collections</w:t>
            </w:r>
          </w:p>
        </w:tc>
        <w:tc>
          <w:tcPr/>
          <w:p w:rsidR="00000000" w:rsidDel="00000000" w:rsidP="00000000" w:rsidRDefault="00000000" w:rsidRPr="00000000" w14:paraId="000000E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Janvier 2021</w:t>
            </w:r>
          </w:p>
        </w:tc>
      </w:tr>
    </w:tbl>
    <w:p w:rsidR="00000000" w:rsidDel="00000000" w:rsidP="00000000" w:rsidRDefault="00000000" w:rsidRPr="00000000" w14:paraId="000000E8">
      <w:pPr>
        <w:pBdr>
          <w:top w:space="0" w:sz="0" w:val="nil"/>
          <w:left w:space="0" w:sz="0" w:val="nil"/>
          <w:bottom w:space="0" w:sz="0" w:val="nil"/>
          <w:right w:space="0" w:sz="0" w:val="nil"/>
          <w:between w:space="0" w:sz="0" w:val="nil"/>
        </w:pBdr>
        <w:spacing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E9">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Il est impératif que l’ensemble des vidéos soit livré avant la fin de l’année 2020.</w:t>
      </w:r>
    </w:p>
    <w:p w:rsidR="00000000" w:rsidDel="00000000" w:rsidP="00000000" w:rsidRDefault="00000000" w:rsidRPr="00000000" w14:paraId="000000EA">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EB">
      <w:pPr>
        <w:pBdr>
          <w:top w:space="0" w:sz="0" w:val="nil"/>
          <w:left w:space="0" w:sz="0" w:val="nil"/>
          <w:bottom w:space="0" w:sz="0" w:val="nil"/>
          <w:right w:space="0" w:sz="0" w:val="nil"/>
          <w:between w:space="0" w:sz="0" w:val="nil"/>
        </w:pBdr>
        <w:spacing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EC">
      <w:pPr>
        <w:numPr>
          <w:ilvl w:val="0"/>
          <w:numId w:val="4"/>
        </w:numPr>
        <w:pBdr>
          <w:top w:space="0" w:sz="0" w:val="nil"/>
          <w:left w:space="0" w:sz="0" w:val="nil"/>
          <w:bottom w:space="0" w:sz="0" w:val="nil"/>
          <w:right w:space="0" w:sz="0" w:val="nil"/>
          <w:between w:space="0" w:sz="0" w:val="nil"/>
        </w:pBdr>
        <w:spacing w:line="240" w:lineRule="auto"/>
        <w:ind w:left="720" w:hanging="360"/>
        <w:rPr>
          <w:b w:val="1"/>
          <w:color w:val="000000"/>
          <w:sz w:val="20"/>
          <w:szCs w:val="20"/>
        </w:rPr>
      </w:pPr>
      <w:r w:rsidDel="00000000" w:rsidR="00000000" w:rsidRPr="00000000">
        <w:rPr>
          <w:rFonts w:ascii="Calibri" w:cs="Calibri" w:eastAsia="Calibri" w:hAnsi="Calibri"/>
          <w:b w:val="1"/>
          <w:color w:val="000000"/>
          <w:sz w:val="20"/>
          <w:szCs w:val="20"/>
          <w:rtl w:val="0"/>
        </w:rPr>
        <w:t xml:space="preserve">Délais et pénalités </w:t>
      </w:r>
      <w:r w:rsidDel="00000000" w:rsidR="00000000" w:rsidRPr="00000000">
        <w:rPr>
          <w:rtl w:val="0"/>
        </w:rPr>
      </w:r>
    </w:p>
    <w:p w:rsidR="00000000" w:rsidDel="00000000" w:rsidP="00000000" w:rsidRDefault="00000000" w:rsidRPr="00000000" w14:paraId="000000ED">
      <w:pPr>
        <w:pBdr>
          <w:top w:space="0" w:sz="0" w:val="nil"/>
          <w:left w:space="0" w:sz="0" w:val="nil"/>
          <w:bottom w:space="0" w:sz="0" w:val="nil"/>
          <w:right w:space="0" w:sz="0" w:val="nil"/>
          <w:between w:space="0" w:sz="0" w:val="nil"/>
        </w:pBdr>
        <w:spacing w:line="240" w:lineRule="auto"/>
        <w:ind w:left="720" w:firstLine="0"/>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EE">
      <w:pPr>
        <w:pBdr>
          <w:top w:space="0" w:sz="0" w:val="nil"/>
          <w:left w:space="0" w:sz="0" w:val="nil"/>
          <w:bottom w:space="0" w:sz="0" w:val="nil"/>
          <w:right w:space="0" w:sz="0" w:val="nil"/>
          <w:between w:space="0" w:sz="0" w:val="nil"/>
        </w:pBdr>
        <w:spacing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Les parties conviennent expressément que, pour l’exécution des présentes, ne constitue un cas de force majeure que la survenance des événements qui, en application des critères dégagés par la jurisprudence, ont reçu cette qualification de la Cour de cassation ou du Conseil d’Etat.</w:t>
      </w:r>
    </w:p>
    <w:p w:rsidR="00000000" w:rsidDel="00000000" w:rsidP="00000000" w:rsidRDefault="00000000" w:rsidRPr="00000000" w14:paraId="000000EF">
      <w:pPr>
        <w:pBdr>
          <w:top w:space="0" w:sz="0" w:val="nil"/>
          <w:left w:space="0" w:sz="0" w:val="nil"/>
          <w:bottom w:space="0" w:sz="0" w:val="nil"/>
          <w:right w:space="0" w:sz="0" w:val="nil"/>
          <w:between w:space="0" w:sz="0" w:val="nil"/>
        </w:pBdr>
        <w:spacing w:line="240" w:lineRule="auto"/>
        <w:jc w:val="both"/>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F0">
      <w:pPr>
        <w:pBdr>
          <w:top w:space="0" w:sz="0" w:val="nil"/>
          <w:left w:space="0" w:sz="0" w:val="nil"/>
          <w:bottom w:space="0" w:sz="0" w:val="nil"/>
          <w:right w:space="0" w:sz="0" w:val="nil"/>
          <w:between w:space="0" w:sz="0" w:val="nil"/>
        </w:pBdr>
        <w:spacing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Une grève non généralisée à l’ensemble du territoire ou à l’échelon de la région Île-de-France, une occupation des locaux ou une manifestation ne sauraient recevoir, de cette simple occurrence, une telle qualification exonératoire de toute responsabilité juridique et financière. </w:t>
      </w:r>
    </w:p>
    <w:p w:rsidR="00000000" w:rsidDel="00000000" w:rsidP="00000000" w:rsidRDefault="00000000" w:rsidRPr="00000000" w14:paraId="000000F1">
      <w:pPr>
        <w:pBdr>
          <w:top w:space="0" w:sz="0" w:val="nil"/>
          <w:left w:space="0" w:sz="0" w:val="nil"/>
          <w:bottom w:space="0" w:sz="0" w:val="nil"/>
          <w:right w:space="0" w:sz="0" w:val="nil"/>
          <w:between w:space="0" w:sz="0" w:val="nil"/>
        </w:pBdr>
        <w:spacing w:line="240" w:lineRule="auto"/>
        <w:jc w:val="both"/>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F2">
      <w:pPr>
        <w:pBdr>
          <w:top w:space="0" w:sz="0" w:val="nil"/>
          <w:left w:space="0" w:sz="0" w:val="nil"/>
          <w:bottom w:space="0" w:sz="0" w:val="nil"/>
          <w:right w:space="0" w:sz="0" w:val="nil"/>
          <w:between w:space="0" w:sz="0" w:val="nil"/>
        </w:pBdr>
        <w:spacing w:line="240" w:lineRule="auto"/>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F3">
      <w:pPr>
        <w:numPr>
          <w:ilvl w:val="0"/>
          <w:numId w:val="4"/>
        </w:numPr>
        <w:pBdr>
          <w:top w:space="0" w:sz="0" w:val="nil"/>
          <w:left w:space="0" w:sz="0" w:val="nil"/>
          <w:bottom w:space="0" w:sz="0" w:val="nil"/>
          <w:right w:space="0" w:sz="0" w:val="nil"/>
          <w:between w:space="0" w:sz="0" w:val="nil"/>
        </w:pBdr>
        <w:spacing w:line="240" w:lineRule="auto"/>
        <w:ind w:left="720" w:hanging="360"/>
        <w:rPr>
          <w:b w:val="1"/>
          <w:color w:val="000000"/>
          <w:sz w:val="20"/>
          <w:szCs w:val="20"/>
        </w:rPr>
      </w:pPr>
      <w:r w:rsidDel="00000000" w:rsidR="00000000" w:rsidRPr="00000000">
        <w:rPr>
          <w:rFonts w:ascii="Calibri" w:cs="Calibri" w:eastAsia="Calibri" w:hAnsi="Calibri"/>
          <w:b w:val="1"/>
          <w:color w:val="000000"/>
          <w:sz w:val="20"/>
          <w:szCs w:val="20"/>
          <w:rtl w:val="0"/>
        </w:rPr>
        <w:t xml:space="preserve">Calendrier des paiements et facturations </w:t>
      </w:r>
      <w:r w:rsidDel="00000000" w:rsidR="00000000" w:rsidRPr="00000000">
        <w:rPr>
          <w:rtl w:val="0"/>
        </w:rPr>
      </w:r>
    </w:p>
    <w:p w:rsidR="00000000" w:rsidDel="00000000" w:rsidP="00000000" w:rsidRDefault="00000000" w:rsidRPr="00000000" w14:paraId="000000F4">
      <w:pPr>
        <w:pBdr>
          <w:top w:space="0" w:sz="0" w:val="nil"/>
          <w:left w:space="0" w:sz="0" w:val="nil"/>
          <w:bottom w:space="0" w:sz="0" w:val="nil"/>
          <w:right w:space="0" w:sz="0" w:val="nil"/>
          <w:between w:space="0" w:sz="0" w:val="nil"/>
        </w:pBdr>
        <w:spacing w:line="240" w:lineRule="auto"/>
        <w:ind w:left="720" w:firstLine="0"/>
        <w:jc w:val="both"/>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F5">
      <w:pPr>
        <w:pBdr>
          <w:top w:space="0" w:sz="0" w:val="nil"/>
          <w:left w:space="0" w:sz="0" w:val="nil"/>
          <w:bottom w:space="0" w:sz="0" w:val="nil"/>
          <w:right w:space="0" w:sz="0" w:val="nil"/>
          <w:between w:space="0" w:sz="0" w:val="nil"/>
        </w:pBdr>
        <w:spacing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Les paiements seront effectués en suivant les dates de remise de livrables et dates limites, définis selon le calendrier prévisionnel, et précisés au début de la prestation, comme suit : </w:t>
      </w:r>
    </w:p>
    <w:p w:rsidR="00000000" w:rsidDel="00000000" w:rsidP="00000000" w:rsidRDefault="00000000" w:rsidRPr="00000000" w14:paraId="000000F6">
      <w:pPr>
        <w:pBdr>
          <w:top w:space="0" w:sz="0" w:val="nil"/>
          <w:left w:space="0" w:sz="0" w:val="nil"/>
          <w:bottom w:space="0" w:sz="0" w:val="nil"/>
          <w:right w:space="0" w:sz="0" w:val="nil"/>
          <w:between w:space="0" w:sz="0" w:val="nil"/>
        </w:pBdr>
        <w:spacing w:line="240" w:lineRule="auto"/>
        <w:jc w:val="both"/>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F7">
      <w:pPr>
        <w:pBdr>
          <w:top w:space="0" w:sz="0" w:val="nil"/>
          <w:left w:space="0" w:sz="0" w:val="nil"/>
          <w:bottom w:space="0" w:sz="0" w:val="nil"/>
          <w:right w:space="0" w:sz="0" w:val="nil"/>
          <w:between w:space="0" w:sz="0" w:val="nil"/>
        </w:pBdr>
        <w:spacing w:after="27"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- 30% à la signature de l’acte d’engagement ; </w:t>
      </w:r>
    </w:p>
    <w:p w:rsidR="00000000" w:rsidDel="00000000" w:rsidP="00000000" w:rsidRDefault="00000000" w:rsidRPr="00000000" w14:paraId="000000F8">
      <w:pPr>
        <w:pBdr>
          <w:top w:space="0" w:sz="0" w:val="nil"/>
          <w:left w:space="0" w:sz="0" w:val="nil"/>
          <w:bottom w:space="0" w:sz="0" w:val="nil"/>
          <w:right w:space="0" w:sz="0" w:val="nil"/>
          <w:between w:space="0" w:sz="0" w:val="nil"/>
        </w:pBdr>
        <w:spacing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- 70% après le rendu final de</w:t>
      </w:r>
      <w:r w:rsidDel="00000000" w:rsidR="00000000" w:rsidRPr="00000000">
        <w:rPr>
          <w:rFonts w:ascii="Calibri" w:cs="Calibri" w:eastAsia="Calibri" w:hAnsi="Calibri"/>
          <w:sz w:val="20"/>
          <w:szCs w:val="20"/>
          <w:rtl w:val="0"/>
        </w:rPr>
        <w:t xml:space="preserve">s 3 collections</w:t>
      </w:r>
      <w:r w:rsidDel="00000000" w:rsidR="00000000" w:rsidRPr="00000000">
        <w:rPr>
          <w:rFonts w:ascii="Calibri" w:cs="Calibri" w:eastAsia="Calibri" w:hAnsi="Calibri"/>
          <w:color w:val="000000"/>
          <w:sz w:val="20"/>
          <w:szCs w:val="20"/>
          <w:rtl w:val="0"/>
        </w:rPr>
        <w:t xml:space="preserve">.</w:t>
      </w:r>
    </w:p>
    <w:p w:rsidR="00000000" w:rsidDel="00000000" w:rsidP="00000000" w:rsidRDefault="00000000" w:rsidRPr="00000000" w14:paraId="000000F9">
      <w:pPr>
        <w:pBdr>
          <w:top w:space="0" w:sz="0" w:val="nil"/>
          <w:left w:space="0" w:sz="0" w:val="nil"/>
          <w:bottom w:space="0" w:sz="0" w:val="nil"/>
          <w:right w:space="0" w:sz="0" w:val="nil"/>
          <w:between w:space="0" w:sz="0" w:val="nil"/>
        </w:pBdr>
        <w:spacing w:line="240" w:lineRule="auto"/>
        <w:jc w:val="both"/>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FA">
      <w:pPr>
        <w:pBdr>
          <w:top w:space="0" w:sz="0" w:val="nil"/>
          <w:left w:space="0" w:sz="0" w:val="nil"/>
          <w:bottom w:space="0" w:sz="0" w:val="nil"/>
          <w:right w:space="0" w:sz="0" w:val="nil"/>
          <w:between w:space="0" w:sz="0" w:val="nil"/>
        </w:pBdr>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Tout règlement doit comporter le bon pour paiement de la facture contresigné par la Direction générale sans préjudice du respect des procédures internes de règlement propres à CFI.</w:t>
      </w:r>
    </w:p>
    <w:p w:rsidR="00000000" w:rsidDel="00000000" w:rsidP="00000000" w:rsidRDefault="00000000" w:rsidRPr="00000000" w14:paraId="000000FB">
      <w:pPr>
        <w:pBdr>
          <w:top w:space="0" w:sz="0" w:val="nil"/>
          <w:left w:space="0" w:sz="0" w:val="nil"/>
          <w:bottom w:space="0" w:sz="0" w:val="nil"/>
          <w:right w:space="0" w:sz="0" w:val="nil"/>
          <w:between w:space="0" w:sz="0" w:val="nil"/>
        </w:pBdr>
        <w:spacing w:line="24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FC">
      <w:pPr>
        <w:pBdr>
          <w:top w:space="0" w:sz="0" w:val="nil"/>
          <w:left w:space="0" w:sz="0" w:val="nil"/>
          <w:bottom w:space="0" w:sz="0" w:val="nil"/>
          <w:right w:space="0" w:sz="0" w:val="nil"/>
          <w:between w:space="0" w:sz="0" w:val="nil"/>
        </w:pBdr>
        <w:spacing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Les prestatio</w:t>
      </w:r>
      <w:r w:rsidDel="00000000" w:rsidR="00000000" w:rsidRPr="00000000">
        <w:rPr>
          <w:rFonts w:ascii="Calibri" w:cs="Calibri" w:eastAsia="Calibri" w:hAnsi="Calibri"/>
          <w:color w:val="000000"/>
          <w:sz w:val="20"/>
          <w:szCs w:val="20"/>
          <w:rtl w:val="0"/>
        </w:rPr>
        <w:t xml:space="preserve">ns faisant l’objet du marché seront réglées à terme échu, dans un délai de 30 jours fin de mois à compter de la réception de la facture. </w:t>
      </w:r>
    </w:p>
    <w:p w:rsidR="00000000" w:rsidDel="00000000" w:rsidP="00000000" w:rsidRDefault="00000000" w:rsidRPr="00000000" w14:paraId="000000FD">
      <w:pPr>
        <w:pBdr>
          <w:top w:space="0" w:sz="0" w:val="nil"/>
          <w:left w:space="0" w:sz="0" w:val="nil"/>
          <w:bottom w:space="0" w:sz="0" w:val="nil"/>
          <w:right w:space="0" w:sz="0" w:val="nil"/>
          <w:between w:space="0" w:sz="0" w:val="nil"/>
        </w:pBdr>
        <w:spacing w:line="240" w:lineRule="auto"/>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FE">
      <w:pPr>
        <w:pBdr>
          <w:top w:space="0" w:sz="0" w:val="nil"/>
          <w:left w:space="0" w:sz="0" w:val="nil"/>
          <w:bottom w:space="0" w:sz="0" w:val="nil"/>
          <w:right w:space="0" w:sz="0" w:val="nil"/>
          <w:between w:space="0" w:sz="0" w:val="nil"/>
        </w:pBdr>
        <w:spacing w:line="240" w:lineRule="auto"/>
        <w:rPr>
          <w:rFonts w:ascii="Calibri" w:cs="Calibri" w:eastAsia="Calibri" w:hAnsi="Calibri"/>
          <w:b w:val="1"/>
          <w:color w:val="000000"/>
          <w:sz w:val="20"/>
          <w:szCs w:val="20"/>
        </w:rPr>
      </w:pPr>
      <w:r w:rsidDel="00000000" w:rsidR="00000000" w:rsidRPr="00000000">
        <w:rPr>
          <w:rtl w:val="0"/>
        </w:rPr>
      </w:r>
    </w:p>
    <w:p w:rsidR="00000000" w:rsidDel="00000000" w:rsidP="00000000" w:rsidRDefault="00000000" w:rsidRPr="00000000" w14:paraId="000000FF">
      <w:pPr>
        <w:numPr>
          <w:ilvl w:val="0"/>
          <w:numId w:val="4"/>
        </w:numPr>
        <w:pBdr>
          <w:top w:space="0" w:sz="0" w:val="nil"/>
          <w:left w:space="0" w:sz="0" w:val="nil"/>
          <w:bottom w:space="0" w:sz="0" w:val="nil"/>
          <w:right w:space="0" w:sz="0" w:val="nil"/>
          <w:between w:space="0" w:sz="0" w:val="nil"/>
        </w:pBdr>
        <w:spacing w:line="240" w:lineRule="auto"/>
        <w:ind w:left="720" w:hanging="360"/>
        <w:rPr>
          <w:b w:val="1"/>
          <w:color w:val="000000"/>
          <w:sz w:val="20"/>
          <w:szCs w:val="20"/>
        </w:rPr>
      </w:pPr>
      <w:r w:rsidDel="00000000" w:rsidR="00000000" w:rsidRPr="00000000">
        <w:rPr>
          <w:rFonts w:ascii="Calibri" w:cs="Calibri" w:eastAsia="Calibri" w:hAnsi="Calibri"/>
          <w:b w:val="1"/>
          <w:color w:val="000000"/>
          <w:sz w:val="20"/>
          <w:szCs w:val="20"/>
          <w:rtl w:val="0"/>
        </w:rPr>
        <w:t xml:space="preserve">Informations complémentaires et dispositions </w:t>
      </w:r>
      <w:r w:rsidDel="00000000" w:rsidR="00000000" w:rsidRPr="00000000">
        <w:rPr>
          <w:rtl w:val="0"/>
        </w:rPr>
      </w:r>
    </w:p>
    <w:p w:rsidR="00000000" w:rsidDel="00000000" w:rsidP="00000000" w:rsidRDefault="00000000" w:rsidRPr="00000000" w14:paraId="00000100">
      <w:pPr>
        <w:pBdr>
          <w:top w:space="0" w:sz="0" w:val="nil"/>
          <w:left w:space="0" w:sz="0" w:val="nil"/>
          <w:bottom w:space="0" w:sz="0" w:val="nil"/>
          <w:right w:space="0" w:sz="0" w:val="nil"/>
          <w:between w:space="0" w:sz="0" w:val="nil"/>
        </w:pBdr>
        <w:spacing w:line="240" w:lineRule="auto"/>
        <w:ind w:left="720" w:firstLine="0"/>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101">
      <w:pPr>
        <w:pBdr>
          <w:top w:space="0" w:sz="0" w:val="nil"/>
          <w:left w:space="0" w:sz="0" w:val="nil"/>
          <w:bottom w:space="0" w:sz="0" w:val="nil"/>
          <w:right w:space="0" w:sz="0" w:val="nil"/>
          <w:between w:space="0" w:sz="0" w:val="nil"/>
        </w:pBd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Il est attendu du Titulaire qu’il prenne en charge les éléments ci-après : </w:t>
      </w:r>
    </w:p>
    <w:p w:rsidR="00000000" w:rsidDel="00000000" w:rsidP="00000000" w:rsidRDefault="00000000" w:rsidRPr="00000000" w14:paraId="00000102">
      <w:pPr>
        <w:pBdr>
          <w:top w:space="0" w:sz="0" w:val="nil"/>
          <w:left w:space="0" w:sz="0" w:val="nil"/>
          <w:bottom w:space="0" w:sz="0" w:val="nil"/>
          <w:right w:space="0" w:sz="0" w:val="nil"/>
          <w:between w:space="0" w:sz="0" w:val="nil"/>
        </w:pBdr>
        <w:spacing w:line="240" w:lineRule="auto"/>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103">
      <w:pPr>
        <w:pBdr>
          <w:top w:space="0" w:sz="0" w:val="nil"/>
          <w:left w:space="0" w:sz="0" w:val="nil"/>
          <w:bottom w:space="0" w:sz="0" w:val="nil"/>
          <w:right w:space="0" w:sz="0" w:val="nil"/>
          <w:between w:space="0" w:sz="0" w:val="nil"/>
        </w:pBdr>
        <w:spacing w:after="71"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Coûts associés aux déplacements professionnels du Titulaire,</w:t>
      </w:r>
    </w:p>
    <w:p w:rsidR="00000000" w:rsidDel="00000000" w:rsidP="00000000" w:rsidRDefault="00000000" w:rsidRPr="00000000" w14:paraId="00000104">
      <w:pPr>
        <w:pBdr>
          <w:top w:space="0" w:sz="0" w:val="nil"/>
          <w:left w:space="0" w:sz="0" w:val="nil"/>
          <w:bottom w:space="0" w:sz="0" w:val="nil"/>
          <w:right w:space="0" w:sz="0" w:val="nil"/>
          <w:between w:space="0" w:sz="0" w:val="nil"/>
        </w:pBd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Matériel de production technique. </w:t>
      </w:r>
    </w:p>
    <w:p w:rsidR="00000000" w:rsidDel="00000000" w:rsidP="00000000" w:rsidRDefault="00000000" w:rsidRPr="00000000" w14:paraId="00000105">
      <w:pPr>
        <w:pBdr>
          <w:top w:space="0" w:sz="0" w:val="nil"/>
          <w:left w:space="0" w:sz="0" w:val="nil"/>
          <w:bottom w:space="0" w:sz="0" w:val="nil"/>
          <w:right w:space="0" w:sz="0" w:val="nil"/>
          <w:between w:space="0" w:sz="0" w:val="nil"/>
        </w:pBdr>
        <w:spacing w:line="240" w:lineRule="auto"/>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106">
      <w:pPr>
        <w:pBdr>
          <w:top w:space="0" w:sz="0" w:val="nil"/>
          <w:left w:space="0" w:sz="0" w:val="nil"/>
          <w:bottom w:space="0" w:sz="0" w:val="nil"/>
          <w:right w:space="0" w:sz="0" w:val="nil"/>
          <w:between w:space="0" w:sz="0" w:val="nil"/>
        </w:pBd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07">
      <w:pPr>
        <w:pBdr>
          <w:top w:space="0" w:sz="0" w:val="nil"/>
          <w:left w:space="0" w:sz="0" w:val="nil"/>
          <w:bottom w:space="0" w:sz="0" w:val="nil"/>
          <w:right w:space="0" w:sz="0" w:val="nil"/>
          <w:between w:space="0" w:sz="0" w:val="nil"/>
        </w:pBd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08">
      <w:pPr>
        <w:pBdr>
          <w:top w:space="0" w:sz="0" w:val="nil"/>
          <w:left w:space="0" w:sz="0" w:val="nil"/>
          <w:bottom w:space="0" w:sz="0" w:val="nil"/>
          <w:right w:space="0" w:sz="0" w:val="nil"/>
          <w:between w:space="0" w:sz="0" w:val="nil"/>
        </w:pBd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09">
      <w:pPr>
        <w:pBdr>
          <w:top w:space="0" w:sz="0" w:val="nil"/>
          <w:left w:space="0" w:sz="0" w:val="nil"/>
          <w:bottom w:space="0" w:sz="0" w:val="nil"/>
          <w:right w:space="0" w:sz="0" w:val="nil"/>
          <w:between w:space="0" w:sz="0" w:val="nil"/>
        </w:pBd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0A">
      <w:pPr>
        <w:pBdr>
          <w:top w:space="0" w:sz="0" w:val="nil"/>
          <w:left w:space="0" w:sz="0" w:val="nil"/>
          <w:bottom w:space="0" w:sz="0" w:val="nil"/>
          <w:right w:space="0" w:sz="0" w:val="nil"/>
          <w:between w:space="0" w:sz="0" w:val="nil"/>
        </w:pBd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0B">
      <w:pPr>
        <w:pBdr>
          <w:top w:space="0" w:sz="0" w:val="nil"/>
          <w:left w:space="0" w:sz="0" w:val="nil"/>
          <w:bottom w:space="0" w:sz="0" w:val="nil"/>
          <w:right w:space="0" w:sz="0" w:val="nil"/>
          <w:between w:space="0" w:sz="0" w:val="nil"/>
        </w:pBd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0C">
      <w:pPr>
        <w:pBdr>
          <w:top w:space="0" w:sz="0" w:val="nil"/>
          <w:left w:space="0" w:sz="0" w:val="nil"/>
          <w:bottom w:space="0" w:sz="0" w:val="nil"/>
          <w:right w:space="0" w:sz="0" w:val="nil"/>
          <w:between w:space="0" w:sz="0" w:val="nil"/>
        </w:pBdr>
        <w:spacing w:line="240" w:lineRule="auto"/>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10D">
      <w:pPr>
        <w:numPr>
          <w:ilvl w:val="0"/>
          <w:numId w:val="4"/>
        </w:numPr>
        <w:spacing w:line="240" w:lineRule="auto"/>
        <w:ind w:left="720" w:hanging="360"/>
        <w:rPr>
          <w:rFonts w:ascii="Calibri" w:cs="Calibri" w:eastAsia="Calibri" w:hAnsi="Calibri"/>
          <w:b w:val="1"/>
          <w:color w:val="000000"/>
          <w:sz w:val="20"/>
          <w:szCs w:val="20"/>
        </w:rPr>
      </w:pPr>
      <w:bookmarkStart w:colFirst="0" w:colLast="0" w:name="_heading=h.1fob9te" w:id="1"/>
      <w:bookmarkEnd w:id="1"/>
      <w:r w:rsidDel="00000000" w:rsidR="00000000" w:rsidRPr="00000000">
        <w:rPr>
          <w:rFonts w:ascii="Calibri" w:cs="Calibri" w:eastAsia="Calibri" w:hAnsi="Calibri"/>
          <w:b w:val="1"/>
          <w:color w:val="000000"/>
          <w:sz w:val="20"/>
          <w:szCs w:val="20"/>
          <w:rtl w:val="0"/>
        </w:rPr>
        <w:t xml:space="preserve">ARTICLE 5 – </w:t>
      </w:r>
      <w:r w:rsidDel="00000000" w:rsidR="00000000" w:rsidRPr="00000000">
        <w:rPr>
          <w:rFonts w:ascii="Calibri" w:cs="Calibri" w:eastAsia="Calibri" w:hAnsi="Calibri"/>
          <w:b w:val="1"/>
          <w:sz w:val="20"/>
          <w:szCs w:val="20"/>
          <w:rtl w:val="0"/>
        </w:rPr>
        <w:t xml:space="preserve">RÉFÉRENT</w:t>
      </w:r>
      <w:r w:rsidDel="00000000" w:rsidR="00000000" w:rsidRPr="00000000">
        <w:rPr>
          <w:rFonts w:ascii="Calibri" w:cs="Calibri" w:eastAsia="Calibri" w:hAnsi="Calibri"/>
          <w:b w:val="1"/>
          <w:color w:val="000000"/>
          <w:sz w:val="20"/>
          <w:szCs w:val="20"/>
          <w:rtl w:val="0"/>
        </w:rPr>
        <w:t xml:space="preserve"> UNIQUE</w:t>
      </w:r>
    </w:p>
    <w:p w:rsidR="00000000" w:rsidDel="00000000" w:rsidP="00000000" w:rsidRDefault="00000000" w:rsidRPr="00000000" w14:paraId="0000010E">
      <w:pPr>
        <w:jc w:val="both"/>
        <w:rPr>
          <w:rFonts w:ascii="Calibri" w:cs="Calibri" w:eastAsia="Calibri" w:hAnsi="Calibri"/>
          <w:highlight w:val="yellow"/>
        </w:rPr>
      </w:pPr>
      <w:r w:rsidDel="00000000" w:rsidR="00000000" w:rsidRPr="00000000">
        <w:rPr>
          <w:rtl w:val="0"/>
        </w:rPr>
      </w:r>
    </w:p>
    <w:p w:rsidR="00000000" w:rsidDel="00000000" w:rsidP="00000000" w:rsidRDefault="00000000" w:rsidRPr="00000000" w14:paraId="0000010F">
      <w:pPr>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Le Titulaire doit désigner, dès la notification du marché, un référent unique chargé de la gestion du marché et des relations avec CFI. Ce référent doit se tenir disponible pour répondre à toute demande, en français ou en anglais, au sujet des prestations de CFI et pour le suivi du marché.</w:t>
      </w:r>
    </w:p>
    <w:p w:rsidR="00000000" w:rsidDel="00000000" w:rsidP="00000000" w:rsidRDefault="00000000" w:rsidRPr="00000000" w14:paraId="00000110">
      <w:pPr>
        <w:jc w:val="both"/>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111">
      <w:pPr>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CFI désignera un référent interne en charge du suivi du marché. En cas de changement de référent, CFI en informera le Titulaire dans un délai raisonnable. </w:t>
      </w:r>
    </w:p>
    <w:p w:rsidR="00000000" w:rsidDel="00000000" w:rsidP="00000000" w:rsidRDefault="00000000" w:rsidRPr="00000000" w14:paraId="00000112">
      <w:pPr>
        <w:keepLines w:val="1"/>
        <w:widowControl w:val="0"/>
        <w:pBdr>
          <w:top w:space="0" w:sz="0" w:val="nil"/>
          <w:left w:space="0" w:sz="0" w:val="nil"/>
          <w:bottom w:space="0" w:sz="0" w:val="nil"/>
          <w:right w:space="0" w:sz="0" w:val="nil"/>
          <w:between w:space="0" w:sz="0" w:val="nil"/>
        </w:pBdr>
        <w:spacing w:line="240" w:lineRule="auto"/>
        <w:jc w:val="both"/>
        <w:rPr>
          <w:rFonts w:ascii="Calibri" w:cs="Calibri" w:eastAsia="Calibri" w:hAnsi="Calibri"/>
          <w:color w:val="000000"/>
        </w:rPr>
      </w:pPr>
      <w:r w:rsidDel="00000000" w:rsidR="00000000" w:rsidRPr="00000000">
        <w:rPr>
          <w:rtl w:val="0"/>
        </w:rPr>
      </w:r>
    </w:p>
    <w:bookmarkStart w:colFirst="0" w:colLast="0" w:name="bookmark=id.2et92p0" w:id="2"/>
    <w:bookmarkEnd w:id="2"/>
    <w:bookmarkStart w:colFirst="0" w:colLast="0" w:name="bookmark=id.3znysh7" w:id="3"/>
    <w:bookmarkEnd w:id="3"/>
    <w:bookmarkStart w:colFirst="0" w:colLast="0" w:name="bookmark=id.tyjcwt" w:id="4"/>
    <w:bookmarkEnd w:id="4"/>
    <w:p w:rsidR="00000000" w:rsidDel="00000000" w:rsidP="00000000" w:rsidRDefault="00000000" w:rsidRPr="00000000" w14:paraId="00000113">
      <w:pPr>
        <w:jc w:val="both"/>
        <w:rPr>
          <w:rFonts w:ascii="Calibri" w:cs="Calibri" w:eastAsia="Calibri" w:hAnsi="Calibri"/>
          <w:color w:val="000000"/>
        </w:rPr>
      </w:pPr>
      <w:bookmarkStart w:colFirst="0" w:colLast="0" w:name="_heading=h.3dy6vkm" w:id="5"/>
      <w:bookmarkEnd w:id="5"/>
      <w:r w:rsidDel="00000000" w:rsidR="00000000" w:rsidRPr="00000000">
        <w:rPr>
          <w:rtl w:val="0"/>
        </w:rPr>
      </w:r>
    </w:p>
    <w:p w:rsidR="00000000" w:rsidDel="00000000" w:rsidP="00000000" w:rsidRDefault="00000000" w:rsidRPr="00000000" w14:paraId="00000114">
      <w:pPr>
        <w:spacing w:line="240" w:lineRule="auto"/>
        <w:rPr>
          <w:rFonts w:ascii="Calibri" w:cs="Calibri" w:eastAsia="Calibri" w:hAnsi="Calibri"/>
          <w:sz w:val="20"/>
          <w:szCs w:val="20"/>
        </w:rPr>
      </w:pPr>
      <w:r w:rsidDel="00000000" w:rsidR="00000000" w:rsidRPr="00000000">
        <w:rPr>
          <w:rtl w:val="0"/>
        </w:rPr>
      </w:r>
    </w:p>
    <w:sectPr>
      <w:headerReference r:id="rId10" w:type="default"/>
      <w:headerReference r:id="rId11" w:type="first"/>
      <w:headerReference r:id="rId12" w:type="even"/>
      <w:footerReference r:id="rId13" w:type="default"/>
      <w:footerReference r:id="rId14" w:type="first"/>
      <w:footerReference r:id="rId15" w:type="even"/>
      <w:pgSz w:h="16834" w:w="11909"/>
      <w:pgMar w:bottom="1373" w:top="708"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8">
    <w:pPr>
      <w:pBdr>
        <w:top w:space="0" w:sz="0" w:val="nil"/>
        <w:left w:space="0" w:sz="0" w:val="nil"/>
        <w:bottom w:space="0" w:sz="0" w:val="nil"/>
        <w:right w:space="0" w:sz="0" w:val="nil"/>
        <w:between w:space="0" w:sz="0" w:val="nil"/>
      </w:pBdr>
      <w:tabs>
        <w:tab w:val="center" w:pos="4536"/>
        <w:tab w:val="right" w:pos="9072"/>
      </w:tabs>
      <w:spacing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9">
    <w:pPr>
      <w:pBdr>
        <w:top w:space="0" w:sz="0" w:val="nil"/>
        <w:left w:space="0" w:sz="0" w:val="nil"/>
        <w:bottom w:space="0" w:sz="0" w:val="nil"/>
        <w:right w:space="0" w:sz="0" w:val="nil"/>
        <w:between w:space="0" w:sz="0" w:val="nil"/>
      </w:pBdr>
      <w:tabs>
        <w:tab w:val="center" w:pos="4536"/>
        <w:tab w:val="right" w:pos="9072"/>
      </w:tabs>
      <w:spacing w:line="24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A">
    <w:pPr>
      <w:pBdr>
        <w:top w:space="0" w:sz="0" w:val="nil"/>
        <w:left w:space="0" w:sz="0" w:val="nil"/>
        <w:bottom w:space="0" w:sz="0" w:val="nil"/>
        <w:right w:space="0" w:sz="0" w:val="nil"/>
        <w:between w:space="0" w:sz="0" w:val="nil"/>
      </w:pBdr>
      <w:spacing w:line="240" w:lineRule="auto"/>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11B">
    <w:pPr>
      <w:pBdr>
        <w:top w:space="0" w:sz="0" w:val="nil"/>
        <w:left w:space="0" w:sz="0" w:val="nil"/>
        <w:bottom w:space="0" w:sz="0" w:val="nil"/>
        <w:right w:space="0" w:sz="0" w:val="nil"/>
        <w:between w:space="0" w:sz="0" w:val="nil"/>
      </w:pBdr>
      <w:tabs>
        <w:tab w:val="center" w:pos="4536"/>
        <w:tab w:val="right" w:pos="9072"/>
      </w:tabs>
      <w:spacing w:line="240" w:lineRule="auto"/>
      <w:jc w:val="both"/>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CFI_MARCHE_PRODUCTION VIDEOS_Cahier des charges techniques</w:t>
      <w:tab/>
      <w:tab/>
    </w:r>
    <w:r w:rsidDel="00000000" w:rsidR="00000000" w:rsidRPr="00000000">
      <w:rPr>
        <w:rFonts w:ascii="Calibri" w:cs="Calibri" w:eastAsia="Calibri" w:hAnsi="Calibri"/>
        <w:color w:val="000000"/>
        <w:sz w:val="16"/>
        <w:szCs w:val="16"/>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1C">
    <w:pPr>
      <w:pBdr>
        <w:top w:space="0" w:sz="0" w:val="nil"/>
        <w:left w:space="0" w:sz="0" w:val="nil"/>
        <w:bottom w:space="0" w:sz="0" w:val="nil"/>
        <w:right w:space="0" w:sz="0" w:val="nil"/>
        <w:between w:space="0" w:sz="0" w:val="nil"/>
      </w:pBdr>
      <w:tabs>
        <w:tab w:val="center" w:pos="4536"/>
        <w:tab w:val="right" w:pos="9072"/>
      </w:tabs>
      <w:spacing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5">
    <w:pPr>
      <w:pBdr>
        <w:top w:space="0" w:sz="0" w:val="nil"/>
        <w:left w:space="0" w:sz="0" w:val="nil"/>
        <w:bottom w:space="0" w:sz="0" w:val="nil"/>
        <w:right w:space="0" w:sz="0" w:val="nil"/>
        <w:between w:space="0" w:sz="0" w:val="nil"/>
      </w:pBdr>
      <w:tabs>
        <w:tab w:val="center" w:pos="4536"/>
        <w:tab w:val="right" w:pos="9072"/>
      </w:tabs>
      <w:spacing w:line="240" w:lineRule="auto"/>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6">
    <w:pPr>
      <w:pBdr>
        <w:top w:space="0" w:sz="0" w:val="nil"/>
        <w:left w:space="0" w:sz="0" w:val="nil"/>
        <w:bottom w:space="0" w:sz="0" w:val="nil"/>
        <w:right w:space="0" w:sz="0" w:val="nil"/>
        <w:between w:space="0" w:sz="0" w:val="nil"/>
      </w:pBdr>
      <w:tabs>
        <w:tab w:val="center" w:pos="4536"/>
        <w:tab w:val="right" w:pos="9072"/>
      </w:tabs>
      <w:spacing w:line="240" w:lineRule="auto"/>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7">
    <w:pPr>
      <w:pBdr>
        <w:top w:space="0" w:sz="0" w:val="nil"/>
        <w:left w:space="0" w:sz="0" w:val="nil"/>
        <w:bottom w:space="0" w:sz="0" w:val="nil"/>
        <w:right w:space="0" w:sz="0" w:val="nil"/>
        <w:between w:space="0" w:sz="0" w:val="nil"/>
      </w:pBdr>
      <w:tabs>
        <w:tab w:val="center" w:pos="4536"/>
        <w:tab w:val="right" w:pos="9072"/>
      </w:tabs>
      <w:spacing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Titre1">
    <w:name w:val="heading 1"/>
    <w:basedOn w:val="Normal"/>
    <w:next w:val="Normal"/>
    <w:uiPriority w:val="9"/>
    <w:qFormat w:val="1"/>
    <w:pPr>
      <w:keepNext w:val="1"/>
      <w:keepLines w:val="1"/>
      <w:spacing w:after="120" w:before="400"/>
      <w:outlineLvl w:val="0"/>
    </w:pPr>
    <w:rPr>
      <w:sz w:val="40"/>
      <w:szCs w:val="40"/>
    </w:rPr>
  </w:style>
  <w:style w:type="paragraph" w:styleId="Titre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Titre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Titre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Titre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Titre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re">
    <w:name w:val="Title"/>
    <w:basedOn w:val="Normal"/>
    <w:next w:val="Normal"/>
    <w:uiPriority w:val="10"/>
    <w:qFormat w:val="1"/>
    <w:pPr>
      <w:keepNext w:val="1"/>
      <w:keepLines w:val="1"/>
      <w:spacing w:after="60"/>
    </w:pPr>
    <w:rPr>
      <w:sz w:val="52"/>
      <w:szCs w:val="5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paragraph" w:styleId="Sous-titre">
    <w:name w:val="Subtitle"/>
    <w:basedOn w:val="Normal"/>
    <w:next w:val="Normal"/>
    <w:uiPriority w:val="11"/>
    <w:qFormat w:val="1"/>
    <w:pPr>
      <w:keepNext w:val="1"/>
      <w:keepLines w:val="1"/>
      <w:spacing w:after="320"/>
    </w:pPr>
    <w:rPr>
      <w:color w:val="666666"/>
      <w:sz w:val="30"/>
      <w:szCs w:val="30"/>
    </w:rPr>
  </w:style>
  <w:style w:type="table" w:styleId="a" w:customStyle="1">
    <w:basedOn w:val="TableNormal1"/>
    <w:tblPr>
      <w:tblStyleRowBandSize w:val="1"/>
      <w:tblStyleColBandSize w:val="1"/>
      <w:tblCellMar>
        <w:top w:w="100.0" w:type="dxa"/>
        <w:left w:w="100.0" w:type="dxa"/>
        <w:bottom w:w="100.0" w:type="dxa"/>
        <w:right w:w="100.0" w:type="dxa"/>
      </w:tblCellMar>
    </w:tblPr>
  </w:style>
  <w:style w:type="paragraph" w:styleId="Default" w:customStyle="1">
    <w:name w:val="Default"/>
    <w:rsid w:val="0012791E"/>
    <w:pPr>
      <w:autoSpaceDE w:val="0"/>
      <w:autoSpaceDN w:val="0"/>
      <w:adjustRightInd w:val="0"/>
      <w:spacing w:line="240" w:lineRule="auto"/>
    </w:pPr>
    <w:rPr>
      <w:rFonts w:ascii="Calibri" w:cs="Calibri" w:hAnsi="Calibri"/>
      <w:color w:val="000000"/>
      <w:sz w:val="24"/>
      <w:szCs w:val="24"/>
    </w:rPr>
  </w:style>
  <w:style w:type="paragraph" w:styleId="En-tte">
    <w:name w:val="header"/>
    <w:basedOn w:val="Normal"/>
    <w:link w:val="En-tteCar"/>
    <w:uiPriority w:val="99"/>
    <w:unhideWhenUsed w:val="1"/>
    <w:rsid w:val="00C902CD"/>
    <w:pPr>
      <w:tabs>
        <w:tab w:val="center" w:pos="4536"/>
        <w:tab w:val="right" w:pos="9072"/>
      </w:tabs>
      <w:spacing w:line="240" w:lineRule="auto"/>
    </w:pPr>
  </w:style>
  <w:style w:type="character" w:styleId="En-tteCar" w:customStyle="1">
    <w:name w:val="En-tête Car"/>
    <w:basedOn w:val="Policepardfaut"/>
    <w:link w:val="En-tte"/>
    <w:uiPriority w:val="99"/>
    <w:rsid w:val="00C902CD"/>
  </w:style>
  <w:style w:type="paragraph" w:styleId="Pieddepage">
    <w:name w:val="footer"/>
    <w:basedOn w:val="Normal"/>
    <w:link w:val="PieddepageCar"/>
    <w:uiPriority w:val="99"/>
    <w:unhideWhenUsed w:val="1"/>
    <w:rsid w:val="00C902CD"/>
    <w:pPr>
      <w:tabs>
        <w:tab w:val="center" w:pos="4536"/>
        <w:tab w:val="right" w:pos="9072"/>
      </w:tabs>
      <w:spacing w:line="240" w:lineRule="auto"/>
    </w:pPr>
  </w:style>
  <w:style w:type="character" w:styleId="PieddepageCar" w:customStyle="1">
    <w:name w:val="Pied de page Car"/>
    <w:basedOn w:val="Policepardfaut"/>
    <w:link w:val="Pieddepage"/>
    <w:uiPriority w:val="99"/>
    <w:rsid w:val="00C902CD"/>
  </w:style>
  <w:style w:type="paragraph" w:styleId="Paragraphedeliste">
    <w:name w:val="List Paragraph"/>
    <w:basedOn w:val="Normal"/>
    <w:uiPriority w:val="34"/>
    <w:qFormat w:val="1"/>
    <w:rsid w:val="00AA19BD"/>
    <w:pPr>
      <w:ind w:left="720"/>
      <w:contextualSpacing w:val="1"/>
    </w:pPr>
  </w:style>
  <w:style w:type="table" w:styleId="Grilledutableau">
    <w:name w:val="Table Grid"/>
    <w:basedOn w:val="TableauNormal"/>
    <w:uiPriority w:val="39"/>
    <w:rsid w:val="00045142"/>
    <w:pPr>
      <w:spacing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a0" w:customStyle="1">
    <w:basedOn w:val="TableNormal1"/>
    <w:tblPr>
      <w:tblStyleRowBandSize w:val="1"/>
      <w:tblStyleColBandSize w:val="1"/>
      <w:tblCellMar>
        <w:top w:w="100.0" w:type="dxa"/>
        <w:left w:w="100.0" w:type="dxa"/>
        <w:bottom w:w="100.0" w:type="dxa"/>
        <w:right w:w="100.0" w:type="dxa"/>
      </w:tblCellMar>
    </w:tblPr>
  </w:style>
  <w:style w:type="table" w:styleId="a1" w:customStyle="1">
    <w:basedOn w:val="TableNormal1"/>
    <w:pPr>
      <w:spacing w:line="240" w:lineRule="auto"/>
    </w:pPr>
    <w:tblPr>
      <w:tblStyleRowBandSize w:val="1"/>
      <w:tblStyleColBandSize w:val="1"/>
      <w:tblCellMar>
        <w:left w:w="108.0" w:type="dxa"/>
        <w:right w:w="108.0" w:type="dxa"/>
      </w:tblCellMar>
    </w:tblPr>
  </w:style>
  <w:style w:type="paragraph" w:styleId="Textedebulles">
    <w:name w:val="Balloon Text"/>
    <w:basedOn w:val="Normal"/>
    <w:link w:val="TextedebullesCar"/>
    <w:uiPriority w:val="99"/>
    <w:semiHidden w:val="1"/>
    <w:unhideWhenUsed w:val="1"/>
    <w:rsid w:val="005E0482"/>
    <w:pPr>
      <w:spacing w:line="240" w:lineRule="auto"/>
    </w:pPr>
    <w:rPr>
      <w:rFonts w:ascii="Segoe UI" w:cs="Segoe UI" w:hAnsi="Segoe UI"/>
      <w:sz w:val="18"/>
      <w:szCs w:val="18"/>
    </w:rPr>
  </w:style>
  <w:style w:type="character" w:styleId="TextedebullesCar" w:customStyle="1">
    <w:name w:val="Texte de bulles Car"/>
    <w:basedOn w:val="Policepardfaut"/>
    <w:link w:val="Textedebulles"/>
    <w:uiPriority w:val="99"/>
    <w:semiHidden w:val="1"/>
    <w:rsid w:val="005E0482"/>
    <w:rPr>
      <w:rFonts w:ascii="Segoe UI" w:cs="Segoe UI" w:hAnsi="Segoe UI"/>
      <w:sz w:val="18"/>
      <w:szCs w:val="18"/>
    </w:rPr>
  </w:style>
  <w:style w:type="paragraph" w:styleId="RedTxt" w:customStyle="1">
    <w:name w:val="RedTxt"/>
    <w:basedOn w:val="Normal"/>
    <w:uiPriority w:val="99"/>
    <w:rsid w:val="005E0482"/>
    <w:pPr>
      <w:keepLines w:val="1"/>
      <w:widowControl w:val="0"/>
      <w:autoSpaceDE w:val="0"/>
      <w:autoSpaceDN w:val="0"/>
      <w:adjustRightInd w:val="0"/>
      <w:spacing w:line="240" w:lineRule="auto"/>
    </w:pPr>
    <w:rPr>
      <w:rFonts w:eastAsia="Times New Roman"/>
      <w:sz w:val="18"/>
      <w:szCs w:val="18"/>
    </w:rPr>
  </w:style>
  <w:style w:type="character" w:styleId="Marquedecommentaire">
    <w:name w:val="annotation reference"/>
    <w:basedOn w:val="Policepardfaut"/>
    <w:uiPriority w:val="99"/>
    <w:semiHidden w:val="1"/>
    <w:unhideWhenUsed w:val="1"/>
    <w:rsid w:val="00FF2C87"/>
    <w:rPr>
      <w:sz w:val="16"/>
      <w:szCs w:val="16"/>
    </w:rPr>
  </w:style>
  <w:style w:type="paragraph" w:styleId="Commentaire">
    <w:name w:val="annotation text"/>
    <w:basedOn w:val="Normal"/>
    <w:link w:val="CommentaireCar"/>
    <w:uiPriority w:val="99"/>
    <w:semiHidden w:val="1"/>
    <w:unhideWhenUsed w:val="1"/>
    <w:rsid w:val="00FF2C87"/>
    <w:pPr>
      <w:spacing w:line="240" w:lineRule="auto"/>
    </w:pPr>
    <w:rPr>
      <w:sz w:val="20"/>
      <w:szCs w:val="20"/>
    </w:rPr>
  </w:style>
  <w:style w:type="character" w:styleId="CommentaireCar" w:customStyle="1">
    <w:name w:val="Commentaire Car"/>
    <w:basedOn w:val="Policepardfaut"/>
    <w:link w:val="Commentaire"/>
    <w:uiPriority w:val="99"/>
    <w:semiHidden w:val="1"/>
    <w:rsid w:val="00FF2C87"/>
    <w:rPr>
      <w:sz w:val="20"/>
      <w:szCs w:val="20"/>
    </w:rPr>
  </w:style>
  <w:style w:type="paragraph" w:styleId="Objetducommentaire">
    <w:name w:val="annotation subject"/>
    <w:basedOn w:val="Commentaire"/>
    <w:next w:val="Commentaire"/>
    <w:link w:val="ObjetducommentaireCar"/>
    <w:uiPriority w:val="99"/>
    <w:semiHidden w:val="1"/>
    <w:unhideWhenUsed w:val="1"/>
    <w:rsid w:val="00FF2C87"/>
    <w:rPr>
      <w:b w:val="1"/>
      <w:bCs w:val="1"/>
    </w:rPr>
  </w:style>
  <w:style w:type="character" w:styleId="ObjetducommentaireCar" w:customStyle="1">
    <w:name w:val="Objet du commentaire Car"/>
    <w:basedOn w:val="CommentaireCar"/>
    <w:link w:val="Objetducommentaire"/>
    <w:uiPriority w:val="99"/>
    <w:semiHidden w:val="1"/>
    <w:rsid w:val="00FF2C87"/>
    <w:rPr>
      <w:b w:val="1"/>
      <w:bCs w:val="1"/>
      <w:sz w:val="20"/>
      <w:szCs w:val="20"/>
    </w:rPr>
  </w:style>
  <w:style w:type="table" w:styleId="a2" w:customStyle="1">
    <w:basedOn w:val="TableNormal0"/>
    <w:pPr>
      <w:spacing w:line="240" w:lineRule="auto"/>
    </w:pPr>
    <w:tblPr>
      <w:tblStyleRowBandSize w:val="1"/>
      <w:tblStyleColBandSize w:val="1"/>
      <w:tblCellMar>
        <w:top w:w="100.0" w:type="dxa"/>
        <w:left w:w="108.0" w:type="dxa"/>
        <w:bottom w:w="100.0" w:type="dxa"/>
        <w:right w:w="108.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pPr>
      <w:spacing w:line="240" w:lineRule="auto"/>
    </w:pPr>
    <w:tblPr>
      <w:tblStyleRowBandSize w:val="1"/>
      <w:tblStyleColBandSize w:val="1"/>
      <w:tblCellMar>
        <w:top w:w="100.0" w:type="dxa"/>
        <w:left w:w="108.0" w:type="dxa"/>
        <w:bottom w:w="10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24hdansuneredaction.com/" TargetMode="External"/><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s://www.youtube.com/watch?v=mJJ3t-iub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Mstuu9tlBQZuX9AsNPAN5u3oGA==">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2020-07-20T13:29:00Z</dcterms:created>
  <dc:creator>Astrid Robin</dc:creator>
</cp:coreProperties>
</file>